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CF14895" w:rsidR="00AE00EF" w:rsidRPr="003D3A2E" w:rsidRDefault="009B499B" w:rsidP="003D3A2E">
            <w:pPr>
              <w:spacing w:before="0" w:line="276" w:lineRule="auto"/>
              <w:jc w:val="center"/>
              <w:rPr>
                <w:rFonts w:asciiTheme="minorHAnsi" w:hAnsiTheme="minorHAnsi" w:cstheme="minorHAnsi"/>
                <w:b/>
                <w:color w:val="0070C0"/>
                <w:sz w:val="20"/>
                <w:szCs w:val="20"/>
              </w:rPr>
            </w:pPr>
            <w:r w:rsidRPr="009B499B">
              <w:rPr>
                <w:rFonts w:asciiTheme="minorHAnsi" w:hAnsiTheme="minorHAnsi" w:cstheme="minorHAnsi"/>
                <w:b/>
                <w:sz w:val="20"/>
                <w:szCs w:val="20"/>
              </w:rPr>
              <w:t>ATiK systemu TERMIS na okres od 01-07-2022 do 30-06-2025</w:t>
            </w:r>
          </w:p>
        </w:tc>
      </w:tr>
    </w:tbl>
    <w:p w14:paraId="4E59EEAC" w14:textId="4E0D3AA0" w:rsidR="00E71FDA" w:rsidRPr="003D3A2E"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3D3A2E" w14:paraId="1CC4ACF9" w14:textId="77777777" w:rsidTr="00D45FF9">
        <w:trPr>
          <w:trHeight w:val="1114"/>
        </w:trPr>
        <w:tc>
          <w:tcPr>
            <w:tcW w:w="9982" w:type="dxa"/>
            <w:tcBorders>
              <w:top w:val="nil"/>
              <w:left w:val="nil"/>
              <w:bottom w:val="nil"/>
              <w:right w:val="nil"/>
            </w:tcBorders>
            <w:vAlign w:val="center"/>
          </w:tcPr>
          <w:p w14:paraId="00E9B81D" w14:textId="05379CC1" w:rsidR="00AA6A1B" w:rsidRPr="003D3A2E" w:rsidRDefault="006A3438"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b/>
                <w:sz w:val="20"/>
                <w:szCs w:val="20"/>
                <w:u w:val="single"/>
              </w:rPr>
              <w:t xml:space="preserve">ŁĄCZNA CENA NETTO OFERTY </w:t>
            </w:r>
          </w:p>
          <w:p w14:paraId="2148EE21" w14:textId="22ADADED" w:rsidR="00AA6A1B" w:rsidRPr="003D3A2E" w:rsidRDefault="00DE2216"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w:t>
            </w:r>
            <w:r w:rsidR="00AA6A1B" w:rsidRPr="003D3A2E">
              <w:rPr>
                <w:rFonts w:asciiTheme="minorHAnsi" w:hAnsiTheme="minorHAnsi" w:cstheme="minorHAnsi"/>
                <w:sz w:val="20"/>
                <w:szCs w:val="20"/>
              </w:rPr>
              <w:t>:</w:t>
            </w:r>
            <w:r w:rsidR="00AA6A1B" w:rsidRPr="003D3A2E">
              <w:rPr>
                <w:rFonts w:asciiTheme="minorHAnsi" w:hAnsiTheme="minorHAnsi" w:cstheme="minorHAnsi"/>
                <w:sz w:val="20"/>
                <w:szCs w:val="20"/>
              </w:rPr>
              <w:tab/>
              <w:t>……………………………………… zł</w:t>
            </w:r>
          </w:p>
          <w:p w14:paraId="05E4274F" w14:textId="77777777" w:rsidR="00AA6A1B" w:rsidRPr="003D3A2E" w:rsidRDefault="00AA6A1B"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 SŁOWNIE:</w:t>
            </w:r>
            <w:r w:rsidRPr="003D3A2E">
              <w:rPr>
                <w:rFonts w:asciiTheme="minorHAnsi" w:hAnsiTheme="minorHAnsi" w:cstheme="minorHAnsi"/>
                <w:sz w:val="20"/>
                <w:szCs w:val="20"/>
              </w:rPr>
              <w:tab/>
              <w:t>………………………………………………………………………………………zł</w:t>
            </w:r>
          </w:p>
        </w:tc>
      </w:tr>
    </w:tbl>
    <w:p w14:paraId="1EF8E4F3" w14:textId="7B5A8619" w:rsidR="001F4C22" w:rsidRDefault="00901A84"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
        <w:gridCol w:w="3226"/>
        <w:gridCol w:w="1843"/>
        <w:gridCol w:w="1417"/>
        <w:gridCol w:w="1104"/>
        <w:gridCol w:w="1543"/>
      </w:tblGrid>
      <w:tr w:rsidR="00901A84" w:rsidRPr="00D45FF9" w14:paraId="1B4049B4" w14:textId="77777777" w:rsidTr="00584DA3">
        <w:trPr>
          <w:trHeight w:val="1060"/>
        </w:trPr>
        <w:tc>
          <w:tcPr>
            <w:tcW w:w="455" w:type="dxa"/>
            <w:shd w:val="clear" w:color="auto" w:fill="auto"/>
            <w:noWrap/>
            <w:vAlign w:val="center"/>
            <w:hideMark/>
          </w:tcPr>
          <w:p w14:paraId="6CD5E88F" w14:textId="77777777" w:rsidR="00901A84" w:rsidRPr="00D45FF9" w:rsidRDefault="00901A84" w:rsidP="00901A84">
            <w:pPr>
              <w:jc w:val="center"/>
              <w:rPr>
                <w:rFonts w:ascii="Calibri" w:hAnsi="Calibri" w:cs="Calibri"/>
                <w:b/>
                <w:bCs/>
                <w:color w:val="000000"/>
                <w:sz w:val="20"/>
                <w:szCs w:val="22"/>
              </w:rPr>
            </w:pPr>
            <w:r w:rsidRPr="00D45FF9">
              <w:rPr>
                <w:rFonts w:ascii="Calibri" w:hAnsi="Calibri" w:cs="Calibri"/>
                <w:b/>
                <w:bCs/>
                <w:color w:val="000000"/>
                <w:sz w:val="20"/>
                <w:szCs w:val="22"/>
              </w:rPr>
              <w:t>Lp.</w:t>
            </w:r>
          </w:p>
        </w:tc>
        <w:tc>
          <w:tcPr>
            <w:tcW w:w="3226" w:type="dxa"/>
            <w:shd w:val="clear" w:color="auto" w:fill="auto"/>
            <w:noWrap/>
            <w:vAlign w:val="center"/>
            <w:hideMark/>
          </w:tcPr>
          <w:p w14:paraId="6547BA45" w14:textId="77777777" w:rsidR="00901A84" w:rsidRPr="00D45FF9" w:rsidRDefault="00901A84" w:rsidP="00901A84">
            <w:pPr>
              <w:jc w:val="center"/>
              <w:rPr>
                <w:rFonts w:ascii="Calibri" w:hAnsi="Calibri" w:cs="Calibri"/>
                <w:b/>
                <w:bCs/>
                <w:color w:val="000000"/>
                <w:sz w:val="20"/>
                <w:szCs w:val="22"/>
              </w:rPr>
            </w:pPr>
            <w:r w:rsidRPr="00D45FF9">
              <w:rPr>
                <w:rFonts w:ascii="Calibri" w:hAnsi="Calibri" w:cs="Calibri"/>
                <w:b/>
                <w:bCs/>
                <w:color w:val="000000"/>
                <w:sz w:val="20"/>
                <w:szCs w:val="22"/>
              </w:rPr>
              <w:t>Pozycja asortymentowa</w:t>
            </w:r>
          </w:p>
        </w:tc>
        <w:tc>
          <w:tcPr>
            <w:tcW w:w="1843" w:type="dxa"/>
            <w:vAlign w:val="center"/>
          </w:tcPr>
          <w:p w14:paraId="0BC1E0E1" w14:textId="6534509F" w:rsidR="00D45FF9" w:rsidRPr="00D45FF9" w:rsidRDefault="00901A84" w:rsidP="00D45FF9">
            <w:pPr>
              <w:jc w:val="center"/>
              <w:rPr>
                <w:rFonts w:ascii="Calibri" w:hAnsi="Calibri" w:cs="Calibri"/>
                <w:b/>
                <w:bCs/>
                <w:color w:val="000000"/>
                <w:sz w:val="20"/>
                <w:szCs w:val="22"/>
              </w:rPr>
            </w:pPr>
            <w:r w:rsidRPr="00D45FF9">
              <w:rPr>
                <w:rFonts w:ascii="Calibri" w:hAnsi="Calibri" w:cs="Calibri"/>
                <w:b/>
                <w:bCs/>
                <w:color w:val="000000"/>
                <w:sz w:val="20"/>
                <w:szCs w:val="22"/>
              </w:rPr>
              <w:t>Cena jednostkowa</w:t>
            </w:r>
          </w:p>
        </w:tc>
        <w:tc>
          <w:tcPr>
            <w:tcW w:w="1417" w:type="dxa"/>
            <w:shd w:val="clear" w:color="auto" w:fill="auto"/>
            <w:noWrap/>
            <w:vAlign w:val="center"/>
            <w:hideMark/>
          </w:tcPr>
          <w:p w14:paraId="27DCDC39" w14:textId="77FDAC07" w:rsidR="00D45FF9" w:rsidRPr="00D45FF9" w:rsidRDefault="00901A84" w:rsidP="00D45FF9">
            <w:pPr>
              <w:jc w:val="center"/>
              <w:rPr>
                <w:rFonts w:ascii="Calibri" w:hAnsi="Calibri" w:cs="Calibri"/>
                <w:b/>
                <w:bCs/>
                <w:color w:val="000000"/>
                <w:sz w:val="20"/>
                <w:szCs w:val="22"/>
              </w:rPr>
            </w:pPr>
            <w:r w:rsidRPr="00D45FF9">
              <w:rPr>
                <w:rFonts w:ascii="Calibri" w:hAnsi="Calibri" w:cs="Calibri"/>
                <w:b/>
                <w:bCs/>
                <w:color w:val="000000"/>
                <w:sz w:val="20"/>
                <w:szCs w:val="22"/>
              </w:rPr>
              <w:t>Jednostka</w:t>
            </w:r>
          </w:p>
        </w:tc>
        <w:tc>
          <w:tcPr>
            <w:tcW w:w="1104" w:type="dxa"/>
            <w:shd w:val="clear" w:color="auto" w:fill="auto"/>
            <w:vAlign w:val="center"/>
            <w:hideMark/>
          </w:tcPr>
          <w:p w14:paraId="5EF9514B" w14:textId="77777777" w:rsidR="00901A84" w:rsidRPr="00D45FF9" w:rsidRDefault="00901A84" w:rsidP="00901A84">
            <w:pPr>
              <w:jc w:val="center"/>
              <w:rPr>
                <w:rFonts w:ascii="Calibri" w:hAnsi="Calibri" w:cs="Calibri"/>
                <w:b/>
                <w:bCs/>
                <w:color w:val="000000"/>
                <w:sz w:val="20"/>
                <w:szCs w:val="22"/>
              </w:rPr>
            </w:pPr>
            <w:r w:rsidRPr="00D45FF9">
              <w:rPr>
                <w:rFonts w:ascii="Calibri" w:hAnsi="Calibri" w:cs="Calibri"/>
                <w:b/>
                <w:bCs/>
                <w:color w:val="000000"/>
                <w:sz w:val="20"/>
                <w:szCs w:val="22"/>
              </w:rPr>
              <w:t>Jednostka miary</w:t>
            </w:r>
          </w:p>
        </w:tc>
        <w:tc>
          <w:tcPr>
            <w:tcW w:w="1543" w:type="dxa"/>
            <w:shd w:val="clear" w:color="auto" w:fill="auto"/>
            <w:vAlign w:val="center"/>
            <w:hideMark/>
          </w:tcPr>
          <w:p w14:paraId="1DB09B3E" w14:textId="77777777" w:rsidR="00901A84" w:rsidRPr="00D45FF9" w:rsidRDefault="00901A84" w:rsidP="00901A84">
            <w:pPr>
              <w:jc w:val="center"/>
              <w:rPr>
                <w:rFonts w:ascii="Calibri" w:hAnsi="Calibri" w:cs="Calibri"/>
                <w:b/>
                <w:bCs/>
                <w:color w:val="000000"/>
                <w:sz w:val="20"/>
                <w:szCs w:val="22"/>
              </w:rPr>
            </w:pPr>
            <w:r w:rsidRPr="00D45FF9">
              <w:rPr>
                <w:rFonts w:ascii="Calibri" w:hAnsi="Calibri" w:cs="Calibri"/>
                <w:b/>
                <w:bCs/>
                <w:color w:val="000000"/>
                <w:sz w:val="20"/>
                <w:szCs w:val="22"/>
              </w:rPr>
              <w:t>Wartość netto (PLN)</w:t>
            </w:r>
          </w:p>
        </w:tc>
      </w:tr>
      <w:tr w:rsidR="00901A84" w:rsidRPr="00D45FF9" w14:paraId="08FF9202" w14:textId="77777777" w:rsidTr="00584DA3">
        <w:trPr>
          <w:trHeight w:val="513"/>
        </w:trPr>
        <w:tc>
          <w:tcPr>
            <w:tcW w:w="455" w:type="dxa"/>
            <w:shd w:val="clear" w:color="auto" w:fill="auto"/>
            <w:noWrap/>
            <w:vAlign w:val="center"/>
            <w:hideMark/>
          </w:tcPr>
          <w:p w14:paraId="0C58505E" w14:textId="135D1429"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1</w:t>
            </w:r>
          </w:p>
        </w:tc>
        <w:tc>
          <w:tcPr>
            <w:tcW w:w="3226" w:type="dxa"/>
            <w:shd w:val="clear" w:color="auto" w:fill="auto"/>
            <w:vAlign w:val="center"/>
            <w:hideMark/>
          </w:tcPr>
          <w:p w14:paraId="330FCEB0" w14:textId="77777777"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ATiK oprogramowania TERMIS na okres od 01-07-2022 do 30-06-2025, usługa Customer First</w:t>
            </w:r>
          </w:p>
        </w:tc>
        <w:tc>
          <w:tcPr>
            <w:tcW w:w="1843" w:type="dxa"/>
            <w:vAlign w:val="center"/>
          </w:tcPr>
          <w:p w14:paraId="0078F3AF" w14:textId="344FB509"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 zł</w:t>
            </w:r>
          </w:p>
        </w:tc>
        <w:tc>
          <w:tcPr>
            <w:tcW w:w="1417" w:type="dxa"/>
            <w:shd w:val="clear" w:color="auto" w:fill="auto"/>
            <w:noWrap/>
            <w:vAlign w:val="center"/>
            <w:hideMark/>
          </w:tcPr>
          <w:p w14:paraId="3B292776" w14:textId="2559EC2F"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3</w:t>
            </w:r>
          </w:p>
        </w:tc>
        <w:tc>
          <w:tcPr>
            <w:tcW w:w="1104" w:type="dxa"/>
            <w:shd w:val="clear" w:color="auto" w:fill="auto"/>
            <w:noWrap/>
            <w:vAlign w:val="center"/>
            <w:hideMark/>
          </w:tcPr>
          <w:p w14:paraId="34DBBE20" w14:textId="77777777"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lata</w:t>
            </w:r>
          </w:p>
        </w:tc>
        <w:tc>
          <w:tcPr>
            <w:tcW w:w="1543" w:type="dxa"/>
            <w:shd w:val="clear" w:color="auto" w:fill="auto"/>
            <w:noWrap/>
            <w:vAlign w:val="center"/>
            <w:hideMark/>
          </w:tcPr>
          <w:p w14:paraId="6D1991E9" w14:textId="651066B4"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 zł</w:t>
            </w:r>
          </w:p>
        </w:tc>
      </w:tr>
      <w:tr w:rsidR="00901A84" w:rsidRPr="00D45FF9" w14:paraId="1D1E7D25" w14:textId="77777777" w:rsidTr="00584DA3">
        <w:trPr>
          <w:trHeight w:val="513"/>
        </w:trPr>
        <w:tc>
          <w:tcPr>
            <w:tcW w:w="455" w:type="dxa"/>
            <w:shd w:val="clear" w:color="auto" w:fill="auto"/>
            <w:noWrap/>
            <w:vAlign w:val="center"/>
          </w:tcPr>
          <w:p w14:paraId="4F90FBAA" w14:textId="77777777"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2</w:t>
            </w:r>
          </w:p>
        </w:tc>
        <w:tc>
          <w:tcPr>
            <w:tcW w:w="3226" w:type="dxa"/>
            <w:shd w:val="clear" w:color="auto" w:fill="auto"/>
            <w:vAlign w:val="center"/>
          </w:tcPr>
          <w:p w14:paraId="081397A8" w14:textId="77777777"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ATiK oprogramowania TERMIS na okres od 01-07-2022 do 30-06-2025, usługa wsparcia</w:t>
            </w:r>
          </w:p>
        </w:tc>
        <w:tc>
          <w:tcPr>
            <w:tcW w:w="1843" w:type="dxa"/>
            <w:vAlign w:val="center"/>
          </w:tcPr>
          <w:p w14:paraId="72ADB4E9" w14:textId="63D46A3C"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 zł</w:t>
            </w:r>
          </w:p>
        </w:tc>
        <w:tc>
          <w:tcPr>
            <w:tcW w:w="1417" w:type="dxa"/>
            <w:shd w:val="clear" w:color="auto" w:fill="auto"/>
            <w:noWrap/>
            <w:vAlign w:val="center"/>
          </w:tcPr>
          <w:p w14:paraId="0D024748" w14:textId="77777777"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3</w:t>
            </w:r>
          </w:p>
        </w:tc>
        <w:tc>
          <w:tcPr>
            <w:tcW w:w="1104" w:type="dxa"/>
            <w:shd w:val="clear" w:color="auto" w:fill="auto"/>
            <w:noWrap/>
            <w:vAlign w:val="center"/>
          </w:tcPr>
          <w:p w14:paraId="2B7559B8" w14:textId="77777777"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lata</w:t>
            </w:r>
          </w:p>
        </w:tc>
        <w:tc>
          <w:tcPr>
            <w:tcW w:w="1543" w:type="dxa"/>
            <w:shd w:val="clear" w:color="auto" w:fill="auto"/>
            <w:noWrap/>
            <w:vAlign w:val="center"/>
          </w:tcPr>
          <w:p w14:paraId="4FFFA309" w14:textId="17754B00" w:rsidR="00901A84" w:rsidRPr="00D45FF9" w:rsidRDefault="00901A84" w:rsidP="00901A84">
            <w:pPr>
              <w:jc w:val="center"/>
              <w:rPr>
                <w:rFonts w:ascii="Calibri" w:hAnsi="Calibri" w:cs="Calibri"/>
                <w:color w:val="000000"/>
                <w:sz w:val="20"/>
                <w:szCs w:val="22"/>
              </w:rPr>
            </w:pPr>
            <w:r w:rsidRPr="00D45FF9">
              <w:rPr>
                <w:rFonts w:ascii="Calibri" w:hAnsi="Calibri" w:cs="Calibri"/>
                <w:color w:val="000000"/>
                <w:sz w:val="20"/>
                <w:szCs w:val="22"/>
              </w:rPr>
              <w:t>… zł</w:t>
            </w:r>
          </w:p>
        </w:tc>
      </w:tr>
      <w:tr w:rsidR="00901A84" w:rsidRPr="00D45FF9" w14:paraId="3576C1A7" w14:textId="77777777" w:rsidTr="00584DA3">
        <w:trPr>
          <w:trHeight w:val="409"/>
        </w:trPr>
        <w:tc>
          <w:tcPr>
            <w:tcW w:w="8045" w:type="dxa"/>
            <w:gridSpan w:val="5"/>
            <w:shd w:val="clear" w:color="auto" w:fill="auto"/>
            <w:noWrap/>
            <w:vAlign w:val="bottom"/>
          </w:tcPr>
          <w:p w14:paraId="35B3A4FF" w14:textId="697A8646" w:rsidR="00901A84" w:rsidRPr="00D45FF9" w:rsidRDefault="00901A84" w:rsidP="00901A84">
            <w:pPr>
              <w:jc w:val="right"/>
              <w:rPr>
                <w:rFonts w:ascii="Calibri" w:hAnsi="Calibri" w:cs="Calibri"/>
                <w:color w:val="000000"/>
                <w:sz w:val="20"/>
                <w:szCs w:val="22"/>
              </w:rPr>
            </w:pPr>
            <w:r w:rsidRPr="00D45FF9">
              <w:rPr>
                <w:rFonts w:ascii="Calibri" w:hAnsi="Calibri" w:cs="Calibri"/>
                <w:color w:val="000000"/>
                <w:sz w:val="20"/>
                <w:szCs w:val="22"/>
              </w:rPr>
              <w:t>Suma</w:t>
            </w:r>
          </w:p>
        </w:tc>
        <w:tc>
          <w:tcPr>
            <w:tcW w:w="1543" w:type="dxa"/>
            <w:shd w:val="clear" w:color="auto" w:fill="auto"/>
            <w:noWrap/>
            <w:vAlign w:val="bottom"/>
          </w:tcPr>
          <w:p w14:paraId="47CD9916" w14:textId="5488EB0B" w:rsidR="00901A84" w:rsidRPr="00D45FF9" w:rsidRDefault="00901A84" w:rsidP="00901A84">
            <w:pPr>
              <w:jc w:val="center"/>
              <w:rPr>
                <w:rFonts w:ascii="Calibri" w:hAnsi="Calibri" w:cs="Calibri"/>
                <w:b/>
                <w:color w:val="000000"/>
                <w:sz w:val="20"/>
                <w:szCs w:val="22"/>
              </w:rPr>
            </w:pPr>
            <w:r w:rsidRPr="00D45FF9">
              <w:rPr>
                <w:rFonts w:ascii="Calibri" w:hAnsi="Calibri" w:cs="Calibri"/>
                <w:b/>
                <w:color w:val="000000"/>
                <w:sz w:val="20"/>
                <w:szCs w:val="22"/>
              </w:rPr>
              <w:t>… zł</w:t>
            </w:r>
          </w:p>
        </w:tc>
      </w:tr>
    </w:tbl>
    <w:p w14:paraId="5AD75D53" w14:textId="77777777" w:rsidR="00901A84" w:rsidRPr="003D3A2E" w:rsidRDefault="00901A84" w:rsidP="003D3A2E">
      <w:pPr>
        <w:spacing w:before="0" w:line="276" w:lineRule="auto"/>
        <w:ind w:left="426" w:right="-34"/>
        <w:rPr>
          <w:rFonts w:asciiTheme="minorHAnsi" w:hAnsiTheme="minorHAnsi" w:cstheme="minorHAnsi"/>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3D3A2E">
      <w:pPr>
        <w:pStyle w:val="Akapitzlist"/>
        <w:numPr>
          <w:ilvl w:val="0"/>
          <w:numId w:val="19"/>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jestem(śmy)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31137A7D" w14:textId="77777777" w:rsidR="00D45FF9" w:rsidRPr="00C20338" w:rsidRDefault="00D45FF9" w:rsidP="00D45FF9">
      <w:pPr>
        <w:pStyle w:val="Akapitzlist"/>
        <w:numPr>
          <w:ilvl w:val="0"/>
          <w:numId w:val="19"/>
        </w:numPr>
        <w:spacing w:after="0" w:line="240" w:lineRule="auto"/>
        <w:jc w:val="both"/>
        <w:rPr>
          <w:rFonts w:cs="Calibri"/>
          <w:sz w:val="20"/>
          <w:szCs w:val="20"/>
        </w:rPr>
      </w:pPr>
      <w:r w:rsidRPr="00C20338">
        <w:rPr>
          <w:rFonts w:cs="Calibri"/>
          <w:sz w:val="20"/>
          <w:szCs w:val="20"/>
        </w:rPr>
        <w:t>zamówienie wykonam(y):</w:t>
      </w:r>
    </w:p>
    <w:p w14:paraId="534ED6D7" w14:textId="77777777" w:rsidR="00D45FF9" w:rsidRDefault="00D45FF9" w:rsidP="00D45FF9">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1" w:name="Wybór1"/>
      <w:r>
        <w:rPr>
          <w:rFonts w:ascii="Calibri" w:hAnsi="Calibri" w:cs="Calibri"/>
          <w:sz w:val="20"/>
          <w:szCs w:val="20"/>
        </w:rPr>
        <w:instrText xml:space="preserve"> FORMCHECKBOX </w:instrText>
      </w:r>
      <w:r w:rsidR="001B639C">
        <w:rPr>
          <w:rFonts w:ascii="Calibri" w:hAnsi="Calibri" w:cs="Calibri"/>
          <w:sz w:val="20"/>
          <w:szCs w:val="20"/>
        </w:rPr>
      </w:r>
      <w:r w:rsidR="001B639C">
        <w:rPr>
          <w:rFonts w:ascii="Calibri" w:hAnsi="Calibri" w:cs="Calibri"/>
          <w:sz w:val="20"/>
          <w:szCs w:val="20"/>
        </w:rPr>
        <w:fldChar w:fldCharType="separate"/>
      </w:r>
      <w:r>
        <w:rPr>
          <w:rFonts w:ascii="Calibri" w:hAnsi="Calibri" w:cs="Calibri"/>
          <w:sz w:val="20"/>
          <w:szCs w:val="20"/>
        </w:rPr>
        <w:fldChar w:fldCharType="end"/>
      </w:r>
      <w:bookmarkEnd w:id="1"/>
      <w:r w:rsidRPr="00C20338">
        <w:rPr>
          <w:rFonts w:ascii="Calibri" w:hAnsi="Calibri" w:cs="Calibri"/>
          <w:sz w:val="20"/>
          <w:szCs w:val="20"/>
        </w:rPr>
        <w:t xml:space="preserve"> </w:t>
      </w:r>
      <w:r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1B639C">
        <w:rPr>
          <w:rFonts w:ascii="Calibri" w:hAnsi="Calibri" w:cs="Calibri"/>
          <w:sz w:val="20"/>
          <w:szCs w:val="20"/>
        </w:rPr>
      </w:r>
      <w:r w:rsidR="001B639C">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1294D03F" w14:textId="77777777" w:rsidR="00D45FF9" w:rsidRDefault="00D45FF9" w:rsidP="00D45FF9">
      <w:pPr>
        <w:spacing w:before="0"/>
        <w:jc w:val="left"/>
        <w:rPr>
          <w:rFonts w:ascii="Calibri" w:hAnsi="Calibri" w:cs="Calibri"/>
          <w:b/>
          <w:bCs/>
          <w:sz w:val="20"/>
          <w:szCs w:val="20"/>
        </w:rPr>
      </w:pPr>
    </w:p>
    <w:tbl>
      <w:tblPr>
        <w:tblW w:w="9639" w:type="dxa"/>
        <w:tblLayout w:type="fixed"/>
        <w:tblCellMar>
          <w:left w:w="70" w:type="dxa"/>
          <w:right w:w="70" w:type="dxa"/>
        </w:tblCellMar>
        <w:tblLook w:val="0000" w:firstRow="0" w:lastRow="0" w:firstColumn="0" w:lastColumn="0" w:noHBand="0" w:noVBand="0"/>
      </w:tblPr>
      <w:tblGrid>
        <w:gridCol w:w="9639"/>
      </w:tblGrid>
      <w:tr w:rsidR="00D45FF9" w:rsidRPr="00756F94" w14:paraId="67FD95C2" w14:textId="77777777" w:rsidTr="001B639C">
        <w:trPr>
          <w:trHeight w:val="1416"/>
        </w:trPr>
        <w:tc>
          <w:tcPr>
            <w:tcW w:w="9639" w:type="dxa"/>
            <w:vAlign w:val="bottom"/>
          </w:tcPr>
          <w:p w14:paraId="7205C811" w14:textId="77777777" w:rsidR="00D45FF9" w:rsidRPr="00756F94" w:rsidRDefault="00D45FF9" w:rsidP="001B639C">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D45FF9" w:rsidRPr="00756F94" w14:paraId="3231A590" w14:textId="77777777" w:rsidTr="001B639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D92371"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319C37"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6D42AE9D"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D45FF9" w:rsidRPr="00756F94" w14:paraId="70F5D019" w14:textId="77777777" w:rsidTr="001B639C">
              <w:tc>
                <w:tcPr>
                  <w:tcW w:w="563" w:type="dxa"/>
                  <w:tcBorders>
                    <w:top w:val="single" w:sz="4" w:space="0" w:color="auto"/>
                    <w:left w:val="single" w:sz="4" w:space="0" w:color="auto"/>
                    <w:bottom w:val="single" w:sz="4" w:space="0" w:color="auto"/>
                    <w:right w:val="single" w:sz="4" w:space="0" w:color="auto"/>
                  </w:tcBorders>
                </w:tcPr>
                <w:p w14:paraId="35A947C6"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A335531"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E57FF9B"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r>
            <w:tr w:rsidR="00D45FF9" w:rsidRPr="00756F94" w14:paraId="4ADDAE7D" w14:textId="77777777" w:rsidTr="001B639C">
              <w:tc>
                <w:tcPr>
                  <w:tcW w:w="563" w:type="dxa"/>
                  <w:tcBorders>
                    <w:top w:val="single" w:sz="4" w:space="0" w:color="auto"/>
                    <w:left w:val="single" w:sz="4" w:space="0" w:color="auto"/>
                    <w:bottom w:val="single" w:sz="4" w:space="0" w:color="auto"/>
                    <w:right w:val="single" w:sz="4" w:space="0" w:color="auto"/>
                  </w:tcBorders>
                </w:tcPr>
                <w:p w14:paraId="213D336A"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3EA2560"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8A8B2BD" w14:textId="77777777" w:rsidR="00D45FF9" w:rsidRPr="00756F94" w:rsidRDefault="00D45FF9" w:rsidP="001B639C">
                  <w:pPr>
                    <w:widowControl w:val="0"/>
                    <w:spacing w:before="0" w:after="120"/>
                    <w:contextualSpacing/>
                    <w:jc w:val="center"/>
                    <w:rPr>
                      <w:rFonts w:asciiTheme="minorHAnsi" w:hAnsiTheme="minorHAnsi" w:cstheme="minorHAnsi"/>
                      <w:sz w:val="20"/>
                      <w:szCs w:val="20"/>
                    </w:rPr>
                  </w:pPr>
                </w:p>
              </w:tc>
            </w:tr>
          </w:tbl>
          <w:p w14:paraId="357BC33C" w14:textId="77777777" w:rsidR="00D45FF9" w:rsidRPr="00756F94" w:rsidRDefault="00D45FF9" w:rsidP="001B639C">
            <w:pPr>
              <w:widowControl w:val="0"/>
              <w:tabs>
                <w:tab w:val="left" w:pos="709"/>
              </w:tabs>
              <w:spacing w:before="0" w:after="120"/>
              <w:ind w:left="708"/>
              <w:contextualSpacing/>
              <w:rPr>
                <w:rFonts w:asciiTheme="minorHAnsi" w:hAnsiTheme="minorHAnsi" w:cstheme="minorHAnsi"/>
                <w:sz w:val="20"/>
                <w:szCs w:val="20"/>
              </w:rPr>
            </w:pPr>
          </w:p>
        </w:tc>
      </w:tr>
      <w:tr w:rsidR="00D45FF9" w:rsidRPr="00756F94" w14:paraId="3D3CAE28" w14:textId="77777777" w:rsidTr="001B639C">
        <w:tc>
          <w:tcPr>
            <w:tcW w:w="9639" w:type="dxa"/>
            <w:vAlign w:val="bottom"/>
          </w:tcPr>
          <w:p w14:paraId="06671FD4" w14:textId="77777777" w:rsidR="00D45FF9" w:rsidRPr="00756F94" w:rsidRDefault="00D45FF9" w:rsidP="001B639C">
            <w:pPr>
              <w:widowControl w:val="0"/>
              <w:tabs>
                <w:tab w:val="left" w:pos="709"/>
              </w:tabs>
              <w:spacing w:before="0" w:after="120"/>
              <w:contextualSpacing/>
              <w:rPr>
                <w:rFonts w:asciiTheme="minorHAnsi" w:hAnsiTheme="minorHAnsi" w:cstheme="minorHAnsi"/>
                <w:sz w:val="20"/>
                <w:szCs w:val="20"/>
              </w:rPr>
            </w:pPr>
          </w:p>
        </w:tc>
      </w:tr>
      <w:tr w:rsidR="00D45FF9" w:rsidRPr="00756F94" w14:paraId="6CFC2843" w14:textId="77777777" w:rsidTr="001B639C">
        <w:trPr>
          <w:trHeight w:val="281"/>
        </w:trPr>
        <w:tc>
          <w:tcPr>
            <w:tcW w:w="9639" w:type="dxa"/>
            <w:vAlign w:val="bottom"/>
          </w:tcPr>
          <w:p w14:paraId="5BF1F977" w14:textId="77777777" w:rsidR="00D45FF9" w:rsidRPr="00756F94" w:rsidRDefault="00D45FF9" w:rsidP="001B639C">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 xml:space="preserve">Jednocześnie oświadczam(y), iż za działania i zaniechania wyżej wymienionych podwykonawców </w:t>
            </w:r>
            <w:r w:rsidRPr="00756F94">
              <w:rPr>
                <w:rFonts w:asciiTheme="minorHAnsi" w:hAnsiTheme="minorHAnsi" w:cstheme="minorHAnsi"/>
                <w:color w:val="000000"/>
                <w:sz w:val="20"/>
                <w:szCs w:val="20"/>
              </w:rPr>
              <w:lastRenderedPageBreak/>
              <w:t>ponoszę(simy) pełną odpowiedzialność w stosunku do Zamawiającego jak za swoje własne.</w:t>
            </w:r>
          </w:p>
        </w:tc>
      </w:tr>
    </w:tbl>
    <w:p w14:paraId="0EBE09F4"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lastRenderedPageBreak/>
        <w:t>otrzymałem(liśmy) wszelkie informacje konieczne do przygotowania oferty,</w:t>
      </w:r>
    </w:p>
    <w:p w14:paraId="7392B118"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6754AD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3D3A2E">
        <w:rPr>
          <w:rFonts w:asciiTheme="minorHAnsi" w:hAnsiTheme="minorHAnsi" w:cstheme="minorHAnsi"/>
          <w:b/>
          <w:sz w:val="20"/>
          <w:szCs w:val="20"/>
        </w:rPr>
        <w:t xml:space="preserve">Załącznik nr </w:t>
      </w:r>
      <w:r w:rsidR="00C03E08" w:rsidRPr="003D3A2E">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oraz zobowiązuję(emy) się do ich przestrzegania, </w:t>
      </w:r>
    </w:p>
    <w:p w14:paraId="346007E6" w14:textId="0A488AB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D3A2E">
      <w:pPr>
        <w:numPr>
          <w:ilvl w:val="0"/>
          <w:numId w:val="26"/>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1B639C">
        <w:rPr>
          <w:rFonts w:asciiTheme="minorHAnsi" w:hAnsiTheme="minorHAnsi" w:cstheme="minorHAnsi"/>
          <w:sz w:val="20"/>
          <w:szCs w:val="20"/>
          <w:lang w:eastAsia="pl-PL"/>
        </w:rPr>
      </w:r>
      <w:r w:rsidR="001B639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D3A2E" w:rsidRDefault="00187B0B" w:rsidP="003D3A2E">
      <w:pPr>
        <w:pStyle w:val="Akapitzlist"/>
        <w:spacing w:after="0"/>
        <w:rPr>
          <w:rFonts w:asciiTheme="minorHAnsi" w:hAnsiTheme="minorHAnsi" w:cstheme="minorHAnsi"/>
          <w:iCs/>
          <w:sz w:val="20"/>
          <w:szCs w:val="20"/>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1B639C">
        <w:rPr>
          <w:rFonts w:asciiTheme="minorHAnsi" w:hAnsiTheme="minorHAnsi" w:cstheme="minorHAnsi"/>
          <w:sz w:val="20"/>
          <w:szCs w:val="20"/>
          <w:lang w:eastAsia="pl-PL"/>
        </w:rPr>
      </w:r>
      <w:r w:rsidR="001B639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2" w:name="_Toc74857824"/>
      <w:bookmarkStart w:id="3" w:name="_Toc79664050"/>
    </w:p>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D45FF9">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29061E4D" w14:textId="76E97AF1" w:rsidR="007460F2" w:rsidRPr="003D3A2E" w:rsidRDefault="009B499B" w:rsidP="00691DD7">
      <w:pPr>
        <w:spacing w:before="0" w:line="276" w:lineRule="auto"/>
        <w:jc w:val="center"/>
        <w:rPr>
          <w:rFonts w:asciiTheme="minorHAnsi" w:hAnsiTheme="minorHAnsi" w:cstheme="minorHAnsi"/>
          <w:b/>
          <w:sz w:val="20"/>
          <w:szCs w:val="20"/>
        </w:rPr>
      </w:pPr>
      <w:r w:rsidRPr="009B499B">
        <w:rPr>
          <w:rFonts w:asciiTheme="minorHAnsi" w:hAnsiTheme="minorHAnsi" w:cstheme="minorHAnsi"/>
          <w:b/>
          <w:sz w:val="20"/>
          <w:szCs w:val="20"/>
        </w:rPr>
        <w:t>ATiK systemu TERMIS na okres od 01-07-2022 do 30-06-2025</w:t>
      </w:r>
    </w:p>
    <w:tbl>
      <w:tblPr>
        <w:tblStyle w:val="Tabela-Siatka"/>
        <w:tblW w:w="0" w:type="auto"/>
        <w:tblLook w:val="04A0" w:firstRow="1" w:lastRow="0" w:firstColumn="1" w:lastColumn="0" w:noHBand="0" w:noVBand="1"/>
      </w:tblPr>
      <w:tblGrid>
        <w:gridCol w:w="6478"/>
        <w:gridCol w:w="2584"/>
      </w:tblGrid>
      <w:tr w:rsidR="003F62A6" w:rsidRPr="003D3A2E" w14:paraId="3524FBC6" w14:textId="77777777" w:rsidTr="00DC6C00">
        <w:trPr>
          <w:trHeight w:val="386"/>
        </w:trPr>
        <w:tc>
          <w:tcPr>
            <w:tcW w:w="9062" w:type="dxa"/>
            <w:gridSpan w:val="2"/>
            <w:shd w:val="clear" w:color="auto" w:fill="EEECE1" w:themeFill="background2"/>
            <w:vAlign w:val="center"/>
          </w:tcPr>
          <w:p w14:paraId="5F5AB029"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sz w:val="20"/>
                <w:szCs w:val="20"/>
              </w:rPr>
            </w:pPr>
            <w:r w:rsidRPr="003D3A2E">
              <w:rPr>
                <w:rFonts w:asciiTheme="minorHAnsi" w:hAnsiTheme="minorHAnsi" w:cstheme="minorHAnsi"/>
                <w:b/>
                <w:sz w:val="20"/>
                <w:szCs w:val="20"/>
              </w:rPr>
              <w:t>Informacja dotycząca podstaw wykluczenia z postępowania:</w:t>
            </w:r>
          </w:p>
        </w:tc>
      </w:tr>
      <w:tr w:rsidR="003F62A6" w:rsidRPr="003D3A2E" w14:paraId="365B3C63" w14:textId="77777777" w:rsidTr="00DC6C00">
        <w:trPr>
          <w:trHeight w:val="386"/>
        </w:trPr>
        <w:tc>
          <w:tcPr>
            <w:tcW w:w="6478" w:type="dxa"/>
            <w:shd w:val="clear" w:color="auto" w:fill="auto"/>
            <w:vAlign w:val="center"/>
          </w:tcPr>
          <w:p w14:paraId="66DB9D77" w14:textId="77777777" w:rsidR="003F62A6" w:rsidRPr="003D3A2E" w:rsidRDefault="003F62A6" w:rsidP="003D3A2E">
            <w:pPr>
              <w:pStyle w:val="Akapitzlist"/>
              <w:numPr>
                <w:ilvl w:val="0"/>
                <w:numId w:val="58"/>
              </w:numPr>
              <w:spacing w:after="0"/>
              <w:ind w:left="457"/>
              <w:jc w:val="both"/>
              <w:rPr>
                <w:rFonts w:asciiTheme="minorHAnsi" w:hAnsiTheme="minorHAnsi" w:cstheme="minorHAnsi"/>
                <w:b/>
                <w:sz w:val="20"/>
                <w:szCs w:val="20"/>
              </w:rPr>
            </w:pPr>
            <w:r w:rsidRPr="003D3A2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30DDF606" w:rsidR="003F62A6" w:rsidRPr="003D3A2E" w:rsidRDefault="003F62A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FEC2903" w14:textId="77777777" w:rsidTr="008061FF">
        <w:trPr>
          <w:trHeight w:val="386"/>
        </w:trPr>
        <w:tc>
          <w:tcPr>
            <w:tcW w:w="6478" w:type="dxa"/>
            <w:shd w:val="clear" w:color="auto" w:fill="auto"/>
            <w:vAlign w:val="center"/>
          </w:tcPr>
          <w:p w14:paraId="652882C5" w14:textId="7DCD165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3D3A2E">
              <w:rPr>
                <w:rFonts w:asciiTheme="minorHAnsi" w:eastAsiaTheme="minorHAnsi" w:hAnsiTheme="minorHAnsi" w:cstheme="minorHAnsi"/>
                <w:sz w:val="20"/>
                <w:szCs w:val="20"/>
              </w:rPr>
              <w:t xml:space="preserve"> </w:t>
            </w:r>
            <w:r w:rsidRPr="003D3A2E">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052924E" w14:textId="77777777" w:rsidTr="00DC6C00">
        <w:trPr>
          <w:trHeight w:val="386"/>
        </w:trPr>
        <w:tc>
          <w:tcPr>
            <w:tcW w:w="6478" w:type="dxa"/>
            <w:shd w:val="clear" w:color="auto" w:fill="auto"/>
            <w:vAlign w:val="center"/>
          </w:tcPr>
          <w:p w14:paraId="21EE4DBB" w14:textId="236973F4"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187B0B" w:rsidRPr="003D3A2E">
              <w:rPr>
                <w:rFonts w:asciiTheme="minorHAnsi" w:eastAsiaTheme="minorHAnsi" w:hAnsiTheme="minorHAnsi" w:cstheme="minorHAnsi"/>
                <w:sz w:val="20"/>
                <w:szCs w:val="20"/>
              </w:rPr>
              <w:t xml:space="preserve"> z przyczyn leżących po stronie Wykonawcy</w:t>
            </w:r>
            <w:r w:rsidRPr="003D3A2E">
              <w:rPr>
                <w:rFonts w:asciiTheme="minorHAnsi" w:eastAsiaTheme="minorHAnsi" w:hAnsiTheme="minorHAnsi" w:cstheme="minorHAnsi"/>
                <w:sz w:val="20"/>
                <w:szCs w:val="20"/>
              </w:rPr>
              <w:t>;</w:t>
            </w:r>
          </w:p>
        </w:tc>
        <w:tc>
          <w:tcPr>
            <w:tcW w:w="2584" w:type="dxa"/>
            <w:shd w:val="clear" w:color="auto" w:fill="auto"/>
            <w:vAlign w:val="center"/>
          </w:tcPr>
          <w:p w14:paraId="0A253443"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1775BF2" w14:textId="77777777" w:rsidTr="00DC6C00">
        <w:trPr>
          <w:trHeight w:val="386"/>
        </w:trPr>
        <w:tc>
          <w:tcPr>
            <w:tcW w:w="6478" w:type="dxa"/>
            <w:shd w:val="clear" w:color="auto" w:fill="auto"/>
            <w:vAlign w:val="center"/>
          </w:tcPr>
          <w:p w14:paraId="0AC39B5F"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081BD076" w14:textId="77777777" w:rsidTr="00DC6C00">
        <w:trPr>
          <w:trHeight w:val="386"/>
        </w:trPr>
        <w:tc>
          <w:tcPr>
            <w:tcW w:w="6478" w:type="dxa"/>
            <w:shd w:val="clear" w:color="auto" w:fill="auto"/>
            <w:vAlign w:val="center"/>
          </w:tcPr>
          <w:p w14:paraId="6B0F25DB" w14:textId="244C68F4"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 xml:space="preserve">w ciągu ostatnich 3 lat przed upływem terminu składania Ofert w sposób inny niż wskazany w </w:t>
            </w:r>
            <w:r w:rsidR="00942D67" w:rsidRPr="003D3A2E">
              <w:rPr>
                <w:rFonts w:asciiTheme="minorHAnsi" w:eastAsiaTheme="minorHAnsi" w:hAnsiTheme="minorHAnsi" w:cstheme="minorHAnsi"/>
                <w:sz w:val="20"/>
                <w:szCs w:val="20"/>
              </w:rPr>
              <w:t>pkt</w:t>
            </w:r>
            <w:r w:rsidR="003F62A6" w:rsidRPr="003D3A2E">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31A8C920" w14:textId="77777777" w:rsidTr="00DC6C00">
        <w:trPr>
          <w:trHeight w:val="386"/>
        </w:trPr>
        <w:tc>
          <w:tcPr>
            <w:tcW w:w="6478" w:type="dxa"/>
            <w:shd w:val="clear" w:color="auto" w:fill="auto"/>
            <w:vAlign w:val="center"/>
          </w:tcPr>
          <w:p w14:paraId="2E18ED19" w14:textId="08768CA2"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5DF005D" w14:textId="77777777" w:rsidTr="00DC6C00">
        <w:trPr>
          <w:trHeight w:val="386"/>
        </w:trPr>
        <w:tc>
          <w:tcPr>
            <w:tcW w:w="6478" w:type="dxa"/>
            <w:shd w:val="clear" w:color="auto" w:fill="auto"/>
            <w:vAlign w:val="center"/>
          </w:tcPr>
          <w:p w14:paraId="3338ACB7" w14:textId="45338CC8"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O</w:t>
            </w:r>
            <w:r w:rsidR="003F62A6" w:rsidRPr="003D3A2E">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74398F3" w14:textId="77777777" w:rsidTr="00DC6C00">
        <w:trPr>
          <w:trHeight w:val="386"/>
        </w:trPr>
        <w:tc>
          <w:tcPr>
            <w:tcW w:w="6478" w:type="dxa"/>
            <w:shd w:val="clear" w:color="auto" w:fill="auto"/>
            <w:vAlign w:val="center"/>
          </w:tcPr>
          <w:p w14:paraId="071DE28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AC5D822" w14:textId="77777777" w:rsidTr="00DC6C00">
        <w:trPr>
          <w:trHeight w:val="386"/>
        </w:trPr>
        <w:tc>
          <w:tcPr>
            <w:tcW w:w="6478" w:type="dxa"/>
            <w:shd w:val="clear" w:color="auto" w:fill="auto"/>
            <w:vAlign w:val="center"/>
          </w:tcPr>
          <w:p w14:paraId="674F6A5B" w14:textId="77777777" w:rsidR="003F62A6" w:rsidRPr="003D3A2E" w:rsidRDefault="003F62A6" w:rsidP="003D3A2E">
            <w:pPr>
              <w:pStyle w:val="Akapitzlist"/>
              <w:spacing w:after="0"/>
              <w:ind w:left="457"/>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3D3A2E" w:rsidRDefault="003F62A6" w:rsidP="003D3A2E">
            <w:pPr>
              <w:spacing w:before="0" w:line="276" w:lineRule="auto"/>
              <w:jc w:val="center"/>
              <w:rPr>
                <w:rFonts w:asciiTheme="minorHAnsi" w:hAnsiTheme="minorHAnsi" w:cstheme="minorHAnsi"/>
                <w:sz w:val="20"/>
                <w:szCs w:val="20"/>
              </w:rPr>
            </w:pPr>
          </w:p>
          <w:p w14:paraId="3B111E5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t>…</w:t>
            </w:r>
          </w:p>
        </w:tc>
      </w:tr>
      <w:tr w:rsidR="003F62A6" w:rsidRPr="003D3A2E" w14:paraId="322E6535" w14:textId="77777777" w:rsidTr="00DC6C00">
        <w:trPr>
          <w:trHeight w:val="386"/>
        </w:trPr>
        <w:tc>
          <w:tcPr>
            <w:tcW w:w="6478" w:type="dxa"/>
            <w:shd w:val="clear" w:color="auto" w:fill="auto"/>
            <w:vAlign w:val="center"/>
          </w:tcPr>
          <w:p w14:paraId="330152BD" w14:textId="325B8FC0"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46548903" w14:textId="77777777" w:rsidTr="00DC6C00">
        <w:trPr>
          <w:trHeight w:val="386"/>
        </w:trPr>
        <w:tc>
          <w:tcPr>
            <w:tcW w:w="6478" w:type="dxa"/>
            <w:shd w:val="clear" w:color="auto" w:fill="auto"/>
            <w:vAlign w:val="center"/>
          </w:tcPr>
          <w:p w14:paraId="38ED72A7"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49B887F" w14:textId="77777777" w:rsidTr="00DC6C00">
        <w:trPr>
          <w:trHeight w:val="386"/>
        </w:trPr>
        <w:tc>
          <w:tcPr>
            <w:tcW w:w="6478" w:type="dxa"/>
            <w:shd w:val="clear" w:color="auto" w:fill="auto"/>
            <w:vAlign w:val="center"/>
          </w:tcPr>
          <w:p w14:paraId="3419132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281E6B3" w14:textId="77777777" w:rsidTr="00DC6C00">
        <w:trPr>
          <w:trHeight w:val="386"/>
        </w:trPr>
        <w:tc>
          <w:tcPr>
            <w:tcW w:w="6478" w:type="dxa"/>
            <w:shd w:val="clear" w:color="auto" w:fill="auto"/>
            <w:vAlign w:val="center"/>
          </w:tcPr>
          <w:p w14:paraId="2DD029E8"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B21D87D" w14:textId="77777777" w:rsidTr="00DC6C00">
        <w:tc>
          <w:tcPr>
            <w:tcW w:w="9062" w:type="dxa"/>
            <w:gridSpan w:val="2"/>
            <w:shd w:val="clear" w:color="auto" w:fill="EEECE1" w:themeFill="background2"/>
            <w:vAlign w:val="center"/>
          </w:tcPr>
          <w:p w14:paraId="3E519730"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iCs/>
                <w:sz w:val="20"/>
                <w:szCs w:val="20"/>
              </w:rPr>
            </w:pPr>
            <w:r w:rsidRPr="003D3A2E">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3A2E" w14:paraId="032D2ECD" w14:textId="77777777" w:rsidTr="00DC6C00">
        <w:tc>
          <w:tcPr>
            <w:tcW w:w="9062" w:type="dxa"/>
            <w:gridSpan w:val="2"/>
            <w:vAlign w:val="center"/>
          </w:tcPr>
          <w:p w14:paraId="727B670C" w14:textId="2BCDE8AF" w:rsidR="00D81344" w:rsidRPr="003D3A2E" w:rsidRDefault="00D81344" w:rsidP="003D3A2E">
            <w:pPr>
              <w:pStyle w:val="Akapitzlist"/>
              <w:numPr>
                <w:ilvl w:val="3"/>
                <w:numId w:val="25"/>
              </w:numPr>
              <w:spacing w:after="0"/>
              <w:ind w:left="457"/>
              <w:jc w:val="both"/>
              <w:rPr>
                <w:rFonts w:asciiTheme="minorHAnsi" w:hAnsiTheme="minorHAnsi" w:cstheme="minorHAnsi"/>
                <w:b/>
                <w:iCs/>
                <w:sz w:val="20"/>
                <w:szCs w:val="20"/>
              </w:rPr>
            </w:pPr>
            <w:r w:rsidRPr="003D3A2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3D3A2E" w14:paraId="36215CDB" w14:textId="77777777" w:rsidTr="00DC6C00">
        <w:tc>
          <w:tcPr>
            <w:tcW w:w="6478" w:type="dxa"/>
            <w:vAlign w:val="center"/>
          </w:tcPr>
          <w:p w14:paraId="1E53A781" w14:textId="21AFAFAD" w:rsidR="00D81344" w:rsidRPr="00584DA3" w:rsidRDefault="00D81344" w:rsidP="003D3A2E">
            <w:pPr>
              <w:numPr>
                <w:ilvl w:val="0"/>
                <w:numId w:val="64"/>
              </w:numPr>
              <w:spacing w:before="0" w:line="276" w:lineRule="auto"/>
              <w:ind w:left="599" w:hanging="425"/>
              <w:rPr>
                <w:rFonts w:asciiTheme="minorHAnsi" w:eastAsiaTheme="minorHAnsi" w:hAnsiTheme="minorHAnsi" w:cstheme="minorHAnsi"/>
                <w:i/>
                <w:sz w:val="20"/>
                <w:szCs w:val="20"/>
                <w:lang w:eastAsia="en-US"/>
              </w:rPr>
            </w:pPr>
            <w:r w:rsidRPr="00584DA3">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72295150"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6B66D52A" w14:textId="77777777" w:rsidTr="00DC6C00">
        <w:trPr>
          <w:trHeight w:val="397"/>
        </w:trPr>
        <w:tc>
          <w:tcPr>
            <w:tcW w:w="6478" w:type="dxa"/>
            <w:vAlign w:val="center"/>
          </w:tcPr>
          <w:p w14:paraId="38F3FB86" w14:textId="24741D93" w:rsidR="00D81344" w:rsidRPr="00584DA3" w:rsidRDefault="00D81344" w:rsidP="003D3A2E">
            <w:pPr>
              <w:pStyle w:val="Akapitzlist"/>
              <w:numPr>
                <w:ilvl w:val="0"/>
                <w:numId w:val="64"/>
              </w:numPr>
              <w:spacing w:after="0"/>
              <w:ind w:left="599" w:hanging="425"/>
              <w:jc w:val="both"/>
              <w:rPr>
                <w:rFonts w:asciiTheme="minorHAnsi" w:eastAsiaTheme="minorHAnsi" w:hAnsiTheme="minorHAnsi" w:cstheme="minorHAnsi"/>
                <w:i/>
                <w:sz w:val="20"/>
                <w:szCs w:val="20"/>
              </w:rPr>
            </w:pPr>
            <w:r w:rsidRPr="00584DA3">
              <w:rPr>
                <w:rFonts w:asciiTheme="minorHAnsi" w:eastAsiaTheme="minorHAnsi" w:hAnsiTheme="minorHAnsi" w:cstheme="minorHAnsi"/>
                <w:i/>
                <w:sz w:val="20"/>
                <w:szCs w:val="20"/>
              </w:rPr>
              <w:t xml:space="preserve">dokumenty potwierdzające należyte wykonanie </w:t>
            </w:r>
            <w:r w:rsidR="004C758C" w:rsidRPr="00584DA3">
              <w:rPr>
                <w:rFonts w:asciiTheme="minorHAnsi" w:eastAsiaTheme="minorHAnsi" w:hAnsiTheme="minorHAnsi" w:cstheme="minorHAnsi"/>
                <w:i/>
                <w:sz w:val="20"/>
                <w:szCs w:val="20"/>
              </w:rPr>
              <w:t>Usług</w:t>
            </w:r>
          </w:p>
        </w:tc>
        <w:tc>
          <w:tcPr>
            <w:tcW w:w="2584" w:type="dxa"/>
            <w:vAlign w:val="center"/>
          </w:tcPr>
          <w:p w14:paraId="77895AA1"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10F035A8" w14:textId="77777777" w:rsidTr="00DC6C00">
        <w:tc>
          <w:tcPr>
            <w:tcW w:w="6478" w:type="dxa"/>
            <w:vAlign w:val="center"/>
          </w:tcPr>
          <w:p w14:paraId="1B3351B1" w14:textId="06D07E6D" w:rsidR="00D81344" w:rsidRPr="00584DA3" w:rsidRDefault="00E0545F" w:rsidP="005C3672">
            <w:pPr>
              <w:pStyle w:val="Akapitzlist"/>
              <w:numPr>
                <w:ilvl w:val="0"/>
                <w:numId w:val="64"/>
              </w:numPr>
              <w:spacing w:after="0"/>
              <w:ind w:left="599" w:hanging="425"/>
              <w:jc w:val="both"/>
              <w:rPr>
                <w:rFonts w:asciiTheme="minorHAnsi" w:eastAsiaTheme="minorHAnsi" w:hAnsiTheme="minorHAnsi" w:cstheme="minorHAnsi"/>
                <w:i/>
                <w:sz w:val="20"/>
                <w:szCs w:val="20"/>
              </w:rPr>
            </w:pPr>
            <w:r w:rsidRPr="00584DA3">
              <w:rPr>
                <w:rFonts w:asciiTheme="minorHAnsi" w:eastAsiaTheme="minorHAnsi" w:hAnsiTheme="minorHAnsi" w:cstheme="minorHAnsi"/>
                <w:i/>
                <w:sz w:val="20"/>
                <w:szCs w:val="20"/>
              </w:rPr>
              <w:t xml:space="preserve">aktualny status </w:t>
            </w:r>
            <w:r w:rsidR="005C3672" w:rsidRPr="00584DA3">
              <w:rPr>
                <w:rFonts w:asciiTheme="minorHAnsi" w:eastAsiaTheme="minorHAnsi" w:hAnsiTheme="minorHAnsi" w:cstheme="minorHAnsi"/>
                <w:i/>
                <w:sz w:val="20"/>
                <w:szCs w:val="20"/>
              </w:rPr>
              <w:t xml:space="preserve">certyfikowanego partnera firmy Schneider Electric w kategorii System Integrator, </w:t>
            </w:r>
            <w:r w:rsidR="00584DA3" w:rsidRPr="00584DA3">
              <w:rPr>
                <w:rFonts w:asciiTheme="minorHAnsi" w:eastAsiaTheme="minorHAnsi" w:hAnsiTheme="minorHAnsi" w:cstheme="minorHAnsi"/>
                <w:b/>
                <w:i/>
                <w:sz w:val="20"/>
                <w:szCs w:val="20"/>
              </w:rPr>
              <w:t>w zakresie dostarczania usług support &amp; upgrade oprogramowania Termis na terenie Polski.</w:t>
            </w:r>
          </w:p>
        </w:tc>
        <w:tc>
          <w:tcPr>
            <w:tcW w:w="2584" w:type="dxa"/>
            <w:vAlign w:val="center"/>
          </w:tcPr>
          <w:p w14:paraId="7CBD9AFF"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B639C">
              <w:rPr>
                <w:rFonts w:asciiTheme="minorHAnsi" w:hAnsiTheme="minorHAnsi" w:cstheme="minorHAnsi"/>
                <w:sz w:val="20"/>
                <w:szCs w:val="20"/>
              </w:rPr>
            </w:r>
            <w:r w:rsidR="001B63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bl>
    <w:p w14:paraId="7C0B264D" w14:textId="77777777" w:rsidR="003F62A6" w:rsidRPr="003D3A2E" w:rsidRDefault="003F62A6" w:rsidP="003D3A2E">
      <w:pPr>
        <w:tabs>
          <w:tab w:val="left" w:pos="709"/>
        </w:tabs>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Oświadczenie:</w:t>
      </w:r>
    </w:p>
    <w:p w14:paraId="52C94E95" w14:textId="309324D0" w:rsidR="003F62A6" w:rsidRPr="003D3A2E" w:rsidRDefault="003F62A6" w:rsidP="003D3A2E">
      <w:pPr>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Niżej podpisany(-a)(-i) oficjalnie oświadcza(-ją), że informacje podane powyżej w częściach I</w:t>
      </w:r>
      <w:r w:rsidR="00E82EE5" w:rsidRPr="003D3A2E">
        <w:rPr>
          <w:rFonts w:asciiTheme="minorHAnsi" w:hAnsiTheme="minorHAnsi" w:cstheme="minorHAnsi"/>
          <w:i/>
          <w:sz w:val="20"/>
          <w:szCs w:val="20"/>
        </w:rPr>
        <w:t>–II</w:t>
      </w:r>
      <w:r w:rsidRPr="003D3A2E">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3D3A2E" w:rsidRDefault="003F62A6" w:rsidP="003D3A2E">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3A2E"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r>
      <w:tr w:rsidR="003F62A6" w:rsidRPr="003D3A2E" w14:paraId="05689619" w14:textId="77777777" w:rsidTr="003F62A6">
        <w:trPr>
          <w:jc w:val="center"/>
        </w:trPr>
        <w:tc>
          <w:tcPr>
            <w:tcW w:w="4059" w:type="dxa"/>
            <w:tcBorders>
              <w:top w:val="nil"/>
              <w:left w:val="nil"/>
              <w:bottom w:val="nil"/>
              <w:right w:val="nil"/>
            </w:tcBorders>
          </w:tcPr>
          <w:p w14:paraId="0D990603"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podpis przedstawiciela(i) Wykonawcy</w:t>
            </w:r>
          </w:p>
        </w:tc>
      </w:tr>
    </w:tbl>
    <w:p w14:paraId="73AF3873" w14:textId="7777777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97025850"/>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063A8AB" w14:textId="7E990B3D" w:rsidR="00691DD7" w:rsidRDefault="009B499B" w:rsidP="009B499B">
      <w:pPr>
        <w:tabs>
          <w:tab w:val="left" w:pos="709"/>
        </w:tabs>
        <w:spacing w:before="0" w:line="276" w:lineRule="auto"/>
        <w:jc w:val="center"/>
        <w:rPr>
          <w:rFonts w:asciiTheme="minorHAnsi" w:hAnsiTheme="minorHAnsi" w:cstheme="minorHAnsi"/>
          <w:b/>
          <w:sz w:val="20"/>
          <w:szCs w:val="20"/>
        </w:rPr>
      </w:pPr>
      <w:r w:rsidRPr="009B499B">
        <w:rPr>
          <w:rFonts w:asciiTheme="minorHAnsi" w:hAnsiTheme="minorHAnsi" w:cstheme="minorHAnsi"/>
          <w:b/>
          <w:sz w:val="20"/>
          <w:szCs w:val="20"/>
        </w:rPr>
        <w:t>ATiK systemu TERMIS na okres od 01-07-2022 do 30-06-2025</w:t>
      </w:r>
    </w:p>
    <w:p w14:paraId="50510FBB" w14:textId="77777777" w:rsidR="009B499B" w:rsidRPr="003D3A2E" w:rsidRDefault="009B499B"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97025851"/>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585D2B4B" w14:textId="520532E0" w:rsidR="00691DD7" w:rsidRDefault="009B499B" w:rsidP="009B499B">
      <w:pPr>
        <w:pStyle w:val="Tekstpodstawowy"/>
        <w:tabs>
          <w:tab w:val="left" w:pos="709"/>
        </w:tabs>
        <w:spacing w:after="0" w:line="276" w:lineRule="auto"/>
        <w:jc w:val="center"/>
        <w:rPr>
          <w:rFonts w:asciiTheme="minorHAnsi" w:hAnsiTheme="minorHAnsi" w:cstheme="minorHAnsi"/>
          <w:b/>
          <w:sz w:val="20"/>
          <w:szCs w:val="20"/>
        </w:rPr>
      </w:pPr>
      <w:r w:rsidRPr="009B499B">
        <w:rPr>
          <w:rFonts w:asciiTheme="minorHAnsi" w:hAnsiTheme="minorHAnsi" w:cstheme="minorHAnsi"/>
          <w:b/>
          <w:sz w:val="20"/>
          <w:szCs w:val="20"/>
        </w:rPr>
        <w:t>ATiK systemu TERMIS na okres od 01-07-2022 do 30-06-2025</w:t>
      </w:r>
    </w:p>
    <w:p w14:paraId="2C7D9D02" w14:textId="77777777" w:rsidR="009B499B" w:rsidRPr="003D3A2E" w:rsidRDefault="009B499B"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(-emy)</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97025852"/>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BAFD1E7" w14:textId="77777777" w:rsidR="009B499B" w:rsidRDefault="009B499B" w:rsidP="003D3A2E">
      <w:pPr>
        <w:spacing w:before="0" w:line="276" w:lineRule="auto"/>
        <w:jc w:val="center"/>
        <w:rPr>
          <w:rFonts w:asciiTheme="minorHAnsi" w:hAnsiTheme="minorHAnsi" w:cstheme="minorHAnsi"/>
          <w:b/>
          <w:sz w:val="20"/>
          <w:szCs w:val="20"/>
        </w:rPr>
      </w:pPr>
      <w:r w:rsidRPr="009B499B">
        <w:rPr>
          <w:rFonts w:asciiTheme="minorHAnsi" w:hAnsiTheme="minorHAnsi" w:cstheme="minorHAnsi"/>
          <w:b/>
          <w:sz w:val="20"/>
          <w:szCs w:val="20"/>
        </w:rPr>
        <w:t>ATiK systemu TERMIS na okres od 01-07-2022 do 30-06-2025</w:t>
      </w:r>
    </w:p>
    <w:p w14:paraId="5E7D7559" w14:textId="27553A71"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27E7542"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9B499B" w:rsidRPr="009B499B">
        <w:rPr>
          <w:rFonts w:asciiTheme="minorHAnsi" w:eastAsia="Calibri" w:hAnsiTheme="minorHAnsi" w:cstheme="minorHAnsi"/>
          <w:b/>
          <w:sz w:val="20"/>
          <w:szCs w:val="20"/>
          <w:lang w:eastAsia="en-US"/>
        </w:rPr>
        <w:t>1400/DW00/ZT/KZ/2022/0000035867</w:t>
      </w:r>
    </w:p>
    <w:p w14:paraId="71147C9A" w14:textId="625183A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Administratorem Pana/Pani danych osobowych jest ENEA Centrum Sp. z o.o. z siedzibą w Poznaniu, ul. Górecka 1, 60-201 Poznań, NIP 777-000-28-43, REGON 630770227</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Pr="003D3A2E">
          <w:rPr>
            <w:rStyle w:val="Hipercze"/>
            <w:rFonts w:asciiTheme="minorHAnsi" w:eastAsia="Calibri" w:hAnsiTheme="minorHAnsi" w:cstheme="minorHAnsi"/>
            <w:sz w:val="20"/>
            <w:szCs w:val="20"/>
            <w:lang w:eastAsia="en-US"/>
          </w:rPr>
          <w:t>ecn.iod@enea.pl</w:t>
        </w:r>
      </w:hyperlink>
      <w:r w:rsidRPr="003D3A2E">
        <w:rPr>
          <w:rFonts w:asciiTheme="minorHAnsi" w:eastAsia="Calibri" w:hAnsiTheme="minorHAnsi" w:cstheme="minorHAnsi"/>
          <w:sz w:val="20"/>
          <w:szCs w:val="20"/>
          <w:lang w:eastAsia="en-US"/>
        </w:rPr>
        <w:t xml:space="preserve"> </w:t>
      </w:r>
    </w:p>
    <w:p w14:paraId="3E5FA835" w14:textId="46242647" w:rsidR="00082234" w:rsidRPr="003D3A2E" w:rsidRDefault="00082234" w:rsidP="009B499B">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9B499B" w:rsidRPr="009B499B">
        <w:rPr>
          <w:rFonts w:asciiTheme="minorHAnsi" w:eastAsia="Calibri" w:hAnsiTheme="minorHAnsi" w:cstheme="minorHAnsi"/>
          <w:b/>
          <w:sz w:val="20"/>
          <w:szCs w:val="20"/>
          <w:lang w:eastAsia="en-US"/>
        </w:rPr>
        <w:t>1400/DW00/ZT/KZ/2022/0000035867</w:t>
      </w:r>
      <w:r w:rsidR="009B499B">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BAEE083" w:rsidR="00082234" w:rsidRPr="003D3A2E" w:rsidRDefault="00082234" w:rsidP="009B499B">
      <w:pPr>
        <w:numPr>
          <w:ilvl w:val="0"/>
          <w:numId w:val="65"/>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9B499B" w:rsidRPr="009B499B">
        <w:rPr>
          <w:rFonts w:asciiTheme="minorHAnsi" w:eastAsia="Calibri" w:hAnsiTheme="minorHAnsi" w:cstheme="minorHAnsi"/>
          <w:b/>
          <w:sz w:val="20"/>
          <w:szCs w:val="20"/>
          <w:lang w:eastAsia="en-US"/>
        </w:rPr>
        <w:t>1400/DW00/ZT/KZ/2022/0000035867</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D3A2E">
      <w:pPr>
        <w:numPr>
          <w:ilvl w:val="0"/>
          <w:numId w:val="6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3D3A2E">
          <w:rPr>
            <w:rStyle w:val="Hipercze"/>
            <w:rFonts w:asciiTheme="minorHAnsi" w:eastAsia="Calibri" w:hAnsiTheme="minorHAnsi" w:cstheme="minorHAnsi"/>
            <w:sz w:val="20"/>
            <w:szCs w:val="20"/>
            <w:lang w:eastAsia="en-US"/>
          </w:rPr>
          <w:t>ecn.iod@enea.pl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9E03B24" w14:textId="69942201" w:rsidR="009B499B" w:rsidRPr="003D3A2E" w:rsidRDefault="009B499B" w:rsidP="00584DA3">
      <w:pPr>
        <w:spacing w:before="0" w:line="276" w:lineRule="auto"/>
        <w:jc w:val="center"/>
        <w:rPr>
          <w:rFonts w:asciiTheme="minorHAnsi" w:hAnsiTheme="minorHAnsi" w:cstheme="minorHAnsi"/>
          <w:b/>
          <w:sz w:val="20"/>
          <w:szCs w:val="20"/>
        </w:rPr>
      </w:pPr>
      <w:r w:rsidRPr="009B499B">
        <w:rPr>
          <w:rFonts w:asciiTheme="minorHAnsi" w:hAnsiTheme="minorHAnsi" w:cstheme="minorHAnsi"/>
          <w:b/>
          <w:sz w:val="20"/>
          <w:szCs w:val="20"/>
        </w:rPr>
        <w:t>ATiK systemu TERMIS na okres od 01-07-2022 do 30-06-2025</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47649622" w:rsidR="007B5588" w:rsidRPr="003D3A2E" w:rsidRDefault="00C03E08" w:rsidP="003D3A2E">
            <w:pPr>
              <w:spacing w:before="0" w:line="276" w:lineRule="auto"/>
              <w:jc w:val="center"/>
              <w:rPr>
                <w:rFonts w:asciiTheme="minorHAnsi" w:eastAsia="Calibri" w:hAnsiTheme="minorHAnsi" w:cstheme="minorHAnsi"/>
                <w:sz w:val="20"/>
                <w:szCs w:val="20"/>
              </w:rPr>
            </w:pPr>
            <w:r w:rsidRPr="003D3A2E">
              <w:rPr>
                <w:rFonts w:asciiTheme="minorHAnsi" w:hAnsiTheme="minorHAnsi" w:cstheme="minorHAnsi"/>
                <w:bCs/>
                <w:sz w:val="20"/>
                <w:szCs w:val="20"/>
              </w:rPr>
              <w:t xml:space="preserve">Projekt </w:t>
            </w:r>
            <w:r w:rsidR="007B5588" w:rsidRPr="003D3A2E">
              <w:rPr>
                <w:rFonts w:asciiTheme="minorHAnsi" w:eastAsia="Calibri" w:hAnsiTheme="minorHAnsi" w:cstheme="minorHAnsi"/>
                <w:sz w:val="20"/>
                <w:szCs w:val="20"/>
              </w:rPr>
              <w:t xml:space="preserve">którego przedmiotem jest </w:t>
            </w:r>
            <w:r w:rsidR="00584DA3" w:rsidRPr="00584DA3">
              <w:rPr>
                <w:rFonts w:asciiTheme="minorHAnsi" w:eastAsia="Calibri" w:hAnsiTheme="minorHAnsi" w:cstheme="minorHAnsi"/>
                <w:sz w:val="20"/>
                <w:szCs w:val="20"/>
              </w:rPr>
              <w:t>zakup i/lub świadczenie wsparcia technicznego dla oprogramowania Termis</w:t>
            </w:r>
          </w:p>
          <w:p w14:paraId="72F583D8" w14:textId="3E8AB34F" w:rsidR="00C03E08" w:rsidRPr="003D3A2E" w:rsidRDefault="007B5588" w:rsidP="003D3A2E">
            <w:pPr>
              <w:spacing w:before="0" w:line="276" w:lineRule="auto"/>
              <w:jc w:val="center"/>
              <w:rPr>
                <w:rFonts w:asciiTheme="minorHAnsi" w:hAnsiTheme="minorHAnsi" w:cstheme="minorHAnsi"/>
                <w:b/>
                <w:bCs/>
                <w:sz w:val="20"/>
                <w:szCs w:val="20"/>
              </w:rPr>
            </w:pPr>
            <w:r w:rsidRPr="003D3A2E" w:rsidDel="007B5588">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42478222" w:rsidR="00C03E08" w:rsidRPr="003D3A2E" w:rsidRDefault="00E0545F"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15</w:t>
            </w:r>
            <w:r w:rsidR="00221B2A">
              <w:rPr>
                <w:rFonts w:asciiTheme="minorHAnsi" w:eastAsiaTheme="minorHAnsi" w:hAnsiTheme="minorHAnsi" w:cstheme="minorHAnsi"/>
                <w:b/>
                <w:sz w:val="20"/>
                <w:szCs w:val="20"/>
              </w:rPr>
              <w:t>0</w:t>
            </w:r>
            <w:r w:rsidR="007B5588" w:rsidRPr="003D3A2E">
              <w:rPr>
                <w:rFonts w:asciiTheme="minorHAnsi" w:eastAsiaTheme="minorHAnsi" w:hAnsiTheme="minorHAnsi" w:cstheme="minorHAnsi"/>
                <w:b/>
                <w:sz w:val="20"/>
                <w:szCs w:val="20"/>
              </w:rPr>
              <w:t> </w:t>
            </w:r>
            <w:r w:rsidR="00C03E08" w:rsidRPr="003D3A2E">
              <w:rPr>
                <w:rFonts w:asciiTheme="minorHAnsi" w:eastAsiaTheme="minorHAnsi" w:hAnsiTheme="minorHAnsi" w:cstheme="minorHAnsi"/>
                <w:b/>
                <w:sz w:val="20"/>
                <w:szCs w:val="20"/>
              </w:rPr>
              <w:t>000,00 zł netto</w:t>
            </w:r>
            <w:r>
              <w:rPr>
                <w:rFonts w:asciiTheme="minorHAnsi" w:eastAsiaTheme="minorHAnsi" w:hAnsiTheme="minorHAnsi" w:cstheme="minorHAnsi"/>
                <w:b/>
                <w:sz w:val="20"/>
                <w:szCs w:val="20"/>
              </w:rPr>
              <w:t xml:space="preserve"> każdy</w:t>
            </w:r>
            <w:r w:rsidR="00C03E08" w:rsidRPr="003D3A2E">
              <w:rPr>
                <w:rFonts w:asciiTheme="minorHAnsi" w:eastAsiaTheme="minorHAnsi" w:hAnsiTheme="minorHAnsi" w:cstheme="minorHAnsi"/>
                <w:b/>
                <w:sz w:val="20"/>
                <w:szCs w:val="20"/>
              </w:rPr>
              <w:t xml:space="preserve">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33B5AE9B"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ED4996">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0426B5">
      <w:pPr>
        <w:pStyle w:val="Nagwek"/>
        <w:numPr>
          <w:ilvl w:val="0"/>
          <w:numId w:val="67"/>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bookmarkStart w:id="28" w:name="_GoBack"/>
      <w:bookmarkEnd w:id="28"/>
    </w:p>
    <w:p w14:paraId="69D2C682" w14:textId="77777777" w:rsidR="00C03E08" w:rsidRPr="003D3A2E" w:rsidRDefault="00C03E08" w:rsidP="000426B5">
      <w:pPr>
        <w:pStyle w:val="Nagwek"/>
        <w:numPr>
          <w:ilvl w:val="0"/>
          <w:numId w:val="67"/>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7460F2">
          <w:pgSz w:w="11906" w:h="16838" w:code="9"/>
          <w:pgMar w:top="1134" w:right="991" w:bottom="1134" w:left="1418" w:header="709"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97025854"/>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79EFC03B" w:rsidR="0030391A" w:rsidRPr="003D3A2E" w:rsidRDefault="009B499B" w:rsidP="003D3A2E">
            <w:pPr>
              <w:spacing w:before="0" w:line="276" w:lineRule="auto"/>
              <w:jc w:val="center"/>
              <w:rPr>
                <w:rFonts w:asciiTheme="minorHAnsi" w:hAnsiTheme="minorHAnsi" w:cstheme="minorHAnsi"/>
                <w:b/>
                <w:bCs/>
                <w:color w:val="FFFFFF"/>
                <w:sz w:val="20"/>
                <w:szCs w:val="20"/>
              </w:rPr>
            </w:pPr>
            <w:r w:rsidRPr="009B499B">
              <w:rPr>
                <w:rFonts w:asciiTheme="minorHAnsi" w:hAnsiTheme="minorHAnsi" w:cstheme="minorHAnsi"/>
                <w:b/>
                <w:sz w:val="20"/>
                <w:szCs w:val="20"/>
              </w:rPr>
              <w:t>ATiK systemu TERMIS na okres od 01-07-2022 do 30-06-2025</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D3A2E">
      <w:pPr>
        <w:numPr>
          <w:ilvl w:val="0"/>
          <w:numId w:val="62"/>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D3A2E">
      <w:pPr>
        <w:numPr>
          <w:ilvl w:val="0"/>
          <w:numId w:val="62"/>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89F91B8" w14:textId="30289EB1" w:rsidR="006E4580" w:rsidRPr="003358AF" w:rsidRDefault="006E4580" w:rsidP="003358AF">
      <w:pPr>
        <w:spacing w:before="0" w:after="200" w:line="276" w:lineRule="auto"/>
        <w:jc w:val="left"/>
        <w:rPr>
          <w:rFonts w:asciiTheme="minorHAnsi" w:hAnsiTheme="minorHAnsi" w:cstheme="minorHAnsi"/>
          <w:b/>
          <w:bCs/>
          <w:sz w:val="20"/>
          <w:szCs w:val="20"/>
          <w:u w:val="single"/>
        </w:rPr>
      </w:pPr>
    </w:p>
    <w:sectPr w:rsidR="006E4580" w:rsidRPr="003358AF"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12057" w16cid:durableId="25F1587B"/>
  <w16cid:commentId w16cid:paraId="62D69151" w16cid:durableId="25F1587C"/>
  <w16cid:commentId w16cid:paraId="76DFC41C" w16cid:durableId="25F158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95AE" w14:textId="77777777" w:rsidR="001B639C" w:rsidRDefault="001B639C" w:rsidP="007A1C80">
      <w:pPr>
        <w:spacing w:before="0"/>
      </w:pPr>
      <w:r>
        <w:separator/>
      </w:r>
    </w:p>
  </w:endnote>
  <w:endnote w:type="continuationSeparator" w:id="0">
    <w:p w14:paraId="7270F02D" w14:textId="77777777" w:rsidR="001B639C" w:rsidRDefault="001B639C" w:rsidP="007A1C80">
      <w:pPr>
        <w:spacing w:before="0"/>
      </w:pPr>
      <w:r>
        <w:continuationSeparator/>
      </w:r>
    </w:p>
  </w:endnote>
  <w:endnote w:type="continuationNotice" w:id="1">
    <w:p w14:paraId="288169E0" w14:textId="77777777" w:rsidR="001B639C" w:rsidRDefault="001B63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6418822" w:rsidR="001B639C" w:rsidRPr="00942D67" w:rsidRDefault="001B639C"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3358AF">
          <w:rPr>
            <w:rFonts w:asciiTheme="minorHAnsi" w:hAnsiTheme="minorHAnsi" w:cstheme="minorHAnsi"/>
            <w:noProof/>
            <w:sz w:val="20"/>
          </w:rPr>
          <w:t>8</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1B639C" w:rsidRPr="00CC08B4" w:rsidRDefault="001B639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2B488277" w:rsidR="001B639C" w:rsidRPr="006C4383" w:rsidRDefault="001B639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358AF">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1B639C" w:rsidRPr="00902DE3" w:rsidRDefault="001B639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B462339" w:rsidR="001B639C" w:rsidRPr="006467C1" w:rsidRDefault="001B639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358AF">
          <w:rPr>
            <w:rFonts w:asciiTheme="minorHAnsi" w:hAnsiTheme="minorHAnsi" w:cstheme="minorHAnsi"/>
            <w:noProof/>
            <w:sz w:val="20"/>
          </w:rPr>
          <w:t>10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FDEE7" w14:textId="77777777" w:rsidR="001B639C" w:rsidRDefault="001B639C" w:rsidP="007A1C80">
      <w:pPr>
        <w:spacing w:before="0"/>
      </w:pPr>
      <w:r>
        <w:separator/>
      </w:r>
    </w:p>
  </w:footnote>
  <w:footnote w:type="continuationSeparator" w:id="0">
    <w:p w14:paraId="1034B6E9" w14:textId="77777777" w:rsidR="001B639C" w:rsidRDefault="001B639C" w:rsidP="007A1C80">
      <w:pPr>
        <w:spacing w:before="0"/>
      </w:pPr>
      <w:r>
        <w:continuationSeparator/>
      </w:r>
    </w:p>
  </w:footnote>
  <w:footnote w:type="continuationNotice" w:id="1">
    <w:p w14:paraId="7AE05F70" w14:textId="77777777" w:rsidR="001B639C" w:rsidRDefault="001B63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B639C" w:rsidRPr="00DD3397" w14:paraId="66786349" w14:textId="77777777" w:rsidTr="007E4C27">
      <w:trPr>
        <w:cantSplit/>
        <w:trHeight w:val="284"/>
      </w:trPr>
      <w:tc>
        <w:tcPr>
          <w:tcW w:w="6486" w:type="dxa"/>
          <w:tcBorders>
            <w:top w:val="nil"/>
            <w:left w:val="nil"/>
            <w:bottom w:val="nil"/>
            <w:right w:val="nil"/>
          </w:tcBorders>
        </w:tcPr>
        <w:p w14:paraId="18ECAC9A" w14:textId="77777777" w:rsidR="001B639C" w:rsidRPr="00DD3397" w:rsidRDefault="001B639C"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1B639C" w:rsidRPr="00DD3397" w:rsidRDefault="001B639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639C"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1B639C" w:rsidRPr="00DD3397" w:rsidRDefault="001B639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FC93582" w:rsidR="001B639C" w:rsidRPr="006B4A38" w:rsidRDefault="001B639C" w:rsidP="005C6F8F">
          <w:pPr>
            <w:pStyle w:val="Nagwek"/>
            <w:spacing w:before="0"/>
            <w:jc w:val="right"/>
            <w:rPr>
              <w:rFonts w:asciiTheme="minorHAnsi" w:hAnsiTheme="minorHAnsi" w:cstheme="minorHAnsi"/>
              <w:bCs/>
              <w:sz w:val="18"/>
              <w:szCs w:val="18"/>
            </w:rPr>
          </w:pPr>
          <w:r w:rsidRPr="009B499B">
            <w:rPr>
              <w:rFonts w:asciiTheme="minorHAnsi" w:hAnsiTheme="minorHAnsi" w:cstheme="minorHAnsi"/>
              <w:b/>
              <w:bCs/>
              <w:sz w:val="18"/>
              <w:szCs w:val="18"/>
            </w:rPr>
            <w:t>1400/DW00/ZT/KZ/2022/0000035867</w:t>
          </w:r>
        </w:p>
      </w:tc>
    </w:tr>
  </w:tbl>
  <w:p w14:paraId="6F0CB038" w14:textId="77777777" w:rsidR="001B639C" w:rsidRPr="00C842CA" w:rsidRDefault="001B639C"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1B639C" w:rsidRPr="00DD3397" w14:paraId="586C100C" w14:textId="77777777" w:rsidTr="005C6F8F">
      <w:trPr>
        <w:cantSplit/>
        <w:trHeight w:val="284"/>
      </w:trPr>
      <w:tc>
        <w:tcPr>
          <w:tcW w:w="6489" w:type="dxa"/>
          <w:tcBorders>
            <w:top w:val="nil"/>
            <w:left w:val="nil"/>
            <w:bottom w:val="nil"/>
            <w:right w:val="nil"/>
          </w:tcBorders>
        </w:tcPr>
        <w:p w14:paraId="4BD59EEF" w14:textId="77777777" w:rsidR="001B639C" w:rsidRPr="00DD3397" w:rsidRDefault="001B639C"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1B639C" w:rsidRPr="00DD3397" w:rsidRDefault="001B639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639C"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1B639C" w:rsidRPr="00DD3397" w:rsidRDefault="001B639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A053495" w:rsidR="001B639C" w:rsidRPr="00F737B7" w:rsidRDefault="001B639C" w:rsidP="005C6F8F">
          <w:pPr>
            <w:pStyle w:val="Nagwek"/>
            <w:spacing w:before="0"/>
            <w:jc w:val="right"/>
            <w:rPr>
              <w:rFonts w:asciiTheme="minorHAnsi" w:hAnsiTheme="minorHAnsi" w:cstheme="minorHAnsi"/>
              <w:b/>
              <w:bCs/>
              <w:sz w:val="18"/>
              <w:szCs w:val="18"/>
            </w:rPr>
          </w:pPr>
          <w:r w:rsidRPr="009B499B">
            <w:rPr>
              <w:rFonts w:asciiTheme="minorHAnsi" w:hAnsiTheme="minorHAnsi" w:cstheme="minorHAnsi"/>
              <w:b/>
              <w:bCs/>
              <w:sz w:val="18"/>
              <w:szCs w:val="18"/>
            </w:rPr>
            <w:t>1400/DW00/ZT/KZ/2022/0000035867</w:t>
          </w:r>
        </w:p>
      </w:tc>
    </w:tr>
  </w:tbl>
  <w:p w14:paraId="61AE3A27" w14:textId="77777777" w:rsidR="001B639C" w:rsidRPr="00121F3A" w:rsidRDefault="001B639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B639C" w:rsidRPr="00DD3397" w14:paraId="24CD1EE5" w14:textId="77777777" w:rsidTr="00B047D1">
      <w:trPr>
        <w:cantSplit/>
        <w:trHeight w:val="284"/>
      </w:trPr>
      <w:tc>
        <w:tcPr>
          <w:tcW w:w="6486" w:type="dxa"/>
          <w:tcBorders>
            <w:top w:val="nil"/>
            <w:left w:val="nil"/>
            <w:bottom w:val="nil"/>
            <w:right w:val="nil"/>
          </w:tcBorders>
        </w:tcPr>
        <w:p w14:paraId="5371FC05" w14:textId="77777777" w:rsidR="001B639C" w:rsidRPr="00DD3397" w:rsidRDefault="001B639C"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1B639C" w:rsidRPr="00DD3397" w:rsidRDefault="001B639C"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639C"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1B639C" w:rsidRPr="00DD3397" w:rsidRDefault="001B639C"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7777777" w:rsidR="001B639C" w:rsidRPr="006B4A38" w:rsidRDefault="001B639C" w:rsidP="00031B2A">
          <w:pPr>
            <w:pStyle w:val="Nagwek"/>
            <w:spacing w:before="0"/>
            <w:jc w:val="right"/>
            <w:rPr>
              <w:rFonts w:asciiTheme="minorHAnsi" w:hAnsiTheme="minorHAnsi" w:cstheme="minorHAnsi"/>
              <w:bCs/>
              <w:sz w:val="18"/>
              <w:szCs w:val="18"/>
            </w:rPr>
          </w:pPr>
          <w:r w:rsidRPr="00674851">
            <w:rPr>
              <w:rFonts w:asciiTheme="minorHAnsi" w:hAnsiTheme="minorHAnsi" w:cstheme="minorHAnsi"/>
              <w:b/>
              <w:bCs/>
              <w:sz w:val="18"/>
              <w:szCs w:val="18"/>
            </w:rPr>
            <w:t>1400/DW00/ZT/KZ/2022/0000014858</w:t>
          </w:r>
        </w:p>
      </w:tc>
    </w:tr>
  </w:tbl>
  <w:p w14:paraId="10775515" w14:textId="7FE214E0" w:rsidR="001B639C" w:rsidRPr="00031B2A" w:rsidRDefault="001B639C"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1B639C" w:rsidRPr="00933E1D" w:rsidRDefault="001B639C">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B639C" w:rsidRPr="00DD3397" w14:paraId="7B656C5E" w14:textId="77777777" w:rsidTr="00B047D1">
      <w:trPr>
        <w:cantSplit/>
        <w:trHeight w:val="284"/>
      </w:trPr>
      <w:tc>
        <w:tcPr>
          <w:tcW w:w="6486" w:type="dxa"/>
          <w:tcBorders>
            <w:top w:val="nil"/>
            <w:left w:val="nil"/>
            <w:bottom w:val="nil"/>
            <w:right w:val="nil"/>
          </w:tcBorders>
        </w:tcPr>
        <w:p w14:paraId="2FA1730B" w14:textId="77777777" w:rsidR="001B639C" w:rsidRPr="00DD3397" w:rsidRDefault="001B639C"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1B639C" w:rsidRPr="00DD3397" w:rsidRDefault="001B639C"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639C"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1B639C" w:rsidRPr="00DD3397" w:rsidRDefault="001B639C"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77777777" w:rsidR="001B639C" w:rsidRPr="006B4A38" w:rsidRDefault="001B639C" w:rsidP="00031B2A">
          <w:pPr>
            <w:pStyle w:val="Nagwek"/>
            <w:spacing w:before="0"/>
            <w:jc w:val="right"/>
            <w:rPr>
              <w:rFonts w:asciiTheme="minorHAnsi" w:hAnsiTheme="minorHAnsi" w:cstheme="minorHAnsi"/>
              <w:bCs/>
              <w:sz w:val="18"/>
              <w:szCs w:val="18"/>
            </w:rPr>
          </w:pPr>
          <w:r w:rsidRPr="00674851">
            <w:rPr>
              <w:rFonts w:asciiTheme="minorHAnsi" w:hAnsiTheme="minorHAnsi" w:cstheme="minorHAnsi"/>
              <w:b/>
              <w:bCs/>
              <w:sz w:val="18"/>
              <w:szCs w:val="18"/>
            </w:rPr>
            <w:t>1400/DW00/ZT/KZ/2022/0000014858</w:t>
          </w:r>
        </w:p>
      </w:tc>
    </w:tr>
  </w:tbl>
  <w:p w14:paraId="1696B5CC" w14:textId="6545ED2B" w:rsidR="001B639C" w:rsidRPr="00031B2A" w:rsidRDefault="001B639C"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013814"/>
    <w:multiLevelType w:val="hybridMultilevel"/>
    <w:tmpl w:val="84786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6512C8"/>
    <w:multiLevelType w:val="multilevel"/>
    <w:tmpl w:val="73E6DEF0"/>
    <w:lvl w:ilvl="0">
      <w:start w:val="1"/>
      <w:numFmt w:val="decimal"/>
      <w:lvlText w:val="%1."/>
      <w:lvlJc w:val="left"/>
      <w:pPr>
        <w:tabs>
          <w:tab w:val="num" w:pos="360"/>
        </w:tabs>
        <w:ind w:left="360" w:hanging="360"/>
      </w:pPr>
      <w:rPr>
        <w:rFonts w:hint="default"/>
        <w:b w:val="0"/>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072B3036"/>
    <w:multiLevelType w:val="hybridMultilevel"/>
    <w:tmpl w:val="7D7C94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B2949AB"/>
    <w:multiLevelType w:val="hybridMultilevel"/>
    <w:tmpl w:val="E41A6382"/>
    <w:lvl w:ilvl="0" w:tplc="8382A23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E2482"/>
    <w:multiLevelType w:val="hybridMultilevel"/>
    <w:tmpl w:val="9B5E14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27E1FE8"/>
    <w:multiLevelType w:val="multilevel"/>
    <w:tmpl w:val="A8F2F43A"/>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E92705E"/>
    <w:multiLevelType w:val="multilevel"/>
    <w:tmpl w:val="3AD0CB3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41041A4"/>
    <w:multiLevelType w:val="multilevel"/>
    <w:tmpl w:val="A8F2F43A"/>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26FA71F9"/>
    <w:multiLevelType w:val="multilevel"/>
    <w:tmpl w:val="73E6DEF0"/>
    <w:lvl w:ilvl="0">
      <w:start w:val="1"/>
      <w:numFmt w:val="decimal"/>
      <w:lvlText w:val="%1."/>
      <w:lvlJc w:val="left"/>
      <w:pPr>
        <w:tabs>
          <w:tab w:val="num" w:pos="360"/>
        </w:tabs>
        <w:ind w:left="360" w:hanging="360"/>
      </w:pPr>
      <w:rPr>
        <w:rFonts w:hint="default"/>
        <w:b w:val="0"/>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A8C6E77"/>
    <w:multiLevelType w:val="multilevel"/>
    <w:tmpl w:val="2ACA1194"/>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1" w15:restartNumberingAfterBreak="0">
    <w:nsid w:val="2C0A3CFD"/>
    <w:multiLevelType w:val="multilevel"/>
    <w:tmpl w:val="A8F2F43A"/>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AE46E1"/>
    <w:multiLevelType w:val="multilevel"/>
    <w:tmpl w:val="C37867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F092AC2"/>
    <w:multiLevelType w:val="multilevel"/>
    <w:tmpl w:val="423C65F2"/>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8"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319B446C"/>
    <w:multiLevelType w:val="multilevel"/>
    <w:tmpl w:val="705855B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0" w15:restartNumberingAfterBreak="0">
    <w:nsid w:val="31D16F14"/>
    <w:multiLevelType w:val="multilevel"/>
    <w:tmpl w:val="832CA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30F0A6A"/>
    <w:multiLevelType w:val="hybridMultilevel"/>
    <w:tmpl w:val="7D7C94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B822C42"/>
    <w:multiLevelType w:val="hybridMultilevel"/>
    <w:tmpl w:val="BB58B1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14A6342"/>
    <w:multiLevelType w:val="multilevel"/>
    <w:tmpl w:val="9DE86E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4"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86468DE"/>
    <w:multiLevelType w:val="multilevel"/>
    <w:tmpl w:val="9E465508"/>
    <w:lvl w:ilvl="0">
      <w:start w:val="1"/>
      <w:numFmt w:val="decimal"/>
      <w:lvlText w:val="%1."/>
      <w:lvlJc w:val="left"/>
      <w:pPr>
        <w:tabs>
          <w:tab w:val="num" w:pos="360"/>
        </w:tabs>
        <w:ind w:left="360" w:hanging="360"/>
      </w:pPr>
      <w:rPr>
        <w:rFonts w:ascii="Tahoma" w:eastAsia="Times New Roman" w:hAnsi="Tahoma" w:cs="Tahoma"/>
        <w:strike w:val="0"/>
        <w:dstrike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077"/>
        </w:tabs>
        <w:ind w:left="1077" w:hanging="283"/>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0"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5" w15:restartNumberingAfterBreak="0">
    <w:nsid w:val="550D0BB0"/>
    <w:multiLevelType w:val="hybridMultilevel"/>
    <w:tmpl w:val="84786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0711005"/>
    <w:multiLevelType w:val="multilevel"/>
    <w:tmpl w:val="DCC069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FA6F0B"/>
    <w:multiLevelType w:val="multilevel"/>
    <w:tmpl w:val="DCC069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758D0379"/>
    <w:multiLevelType w:val="multilevel"/>
    <w:tmpl w:val="DCC069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9F61E9D"/>
    <w:multiLevelType w:val="hybridMultilevel"/>
    <w:tmpl w:val="54E8A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ECA67FA"/>
    <w:multiLevelType w:val="hybridMultilevel"/>
    <w:tmpl w:val="5576F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lvlOverride w:ilvl="0">
      <w:lvl w:ilvl="0">
        <w:start w:val="1"/>
        <w:numFmt w:val="lowerLetter"/>
        <w:lvlText w:val="%1)"/>
        <w:lvlJc w:val="left"/>
        <w:pPr>
          <w:ind w:left="1069" w:hanging="360"/>
        </w:pPr>
        <w:rPr>
          <w:rFonts w:cs="Times New Roman" w:hint="default"/>
          <w:b w:val="0"/>
          <w:bCs w:val="0"/>
          <w:i w:val="0"/>
        </w:rPr>
      </w:lvl>
    </w:lvlOverride>
  </w:num>
  <w:num w:numId="2">
    <w:abstractNumId w:val="89"/>
  </w:num>
  <w:num w:numId="3">
    <w:abstractNumId w:val="101"/>
  </w:num>
  <w:num w:numId="4">
    <w:abstractNumId w:val="68"/>
  </w:num>
  <w:num w:numId="5">
    <w:abstractNumId w:val="80"/>
  </w:num>
  <w:num w:numId="6">
    <w:abstractNumId w:val="94"/>
  </w:num>
  <w:num w:numId="7">
    <w:abstractNumId w:val="95"/>
  </w:num>
  <w:num w:numId="8">
    <w:abstractNumId w:val="33"/>
  </w:num>
  <w:num w:numId="9">
    <w:abstractNumId w:val="112"/>
  </w:num>
  <w:num w:numId="10">
    <w:abstractNumId w:val="100"/>
  </w:num>
  <w:num w:numId="11">
    <w:abstractNumId w:val="119"/>
  </w:num>
  <w:num w:numId="12">
    <w:abstractNumId w:val="22"/>
  </w:num>
  <w:num w:numId="13">
    <w:abstractNumId w:val="0"/>
  </w:num>
  <w:num w:numId="14">
    <w:abstractNumId w:val="89"/>
  </w:num>
  <w:num w:numId="15">
    <w:abstractNumId w:val="89"/>
  </w:num>
  <w:num w:numId="16">
    <w:abstractNumId w:val="24"/>
  </w:num>
  <w:num w:numId="17">
    <w:abstractNumId w:val="115"/>
  </w:num>
  <w:num w:numId="18">
    <w:abstractNumId w:val="89"/>
  </w:num>
  <w:num w:numId="19">
    <w:abstractNumId w:val="93"/>
  </w:num>
  <w:num w:numId="20">
    <w:abstractNumId w:val="84"/>
  </w:num>
  <w:num w:numId="21">
    <w:abstractNumId w:val="126"/>
  </w:num>
  <w:num w:numId="22">
    <w:abstractNumId w:val="37"/>
  </w:num>
  <w:num w:numId="23">
    <w:abstractNumId w:val="25"/>
  </w:num>
  <w:num w:numId="24">
    <w:abstractNumId w:val="77"/>
  </w:num>
  <w:num w:numId="25">
    <w:abstractNumId w:val="67"/>
  </w:num>
  <w:num w:numId="26">
    <w:abstractNumId w:val="102"/>
  </w:num>
  <w:num w:numId="27">
    <w:abstractNumId w:val="127"/>
  </w:num>
  <w:num w:numId="28">
    <w:abstractNumId w:val="58"/>
  </w:num>
  <w:num w:numId="29">
    <w:abstractNumId w:val="31"/>
  </w:num>
  <w:num w:numId="30">
    <w:abstractNumId w:val="47"/>
  </w:num>
  <w:num w:numId="31">
    <w:abstractNumId w:val="8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num>
  <w:num w:numId="36">
    <w:abstractNumId w:val="8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20"/>
  </w:num>
  <w:num w:numId="38">
    <w:abstractNumId w:val="123"/>
  </w:num>
  <w:num w:numId="39">
    <w:abstractNumId w:val="114"/>
  </w:num>
  <w:num w:numId="40">
    <w:abstractNumId w:val="57"/>
  </w:num>
  <w:num w:numId="41">
    <w:abstractNumId w:val="8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8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86"/>
  </w:num>
  <w:num w:numId="45">
    <w:abstractNumId w:val="63"/>
  </w:num>
  <w:num w:numId="46">
    <w:abstractNumId w:val="52"/>
  </w:num>
  <w:num w:numId="47">
    <w:abstractNumId w:val="87"/>
  </w:num>
  <w:num w:numId="48">
    <w:abstractNumId w:val="82"/>
  </w:num>
  <w:num w:numId="49">
    <w:abstractNumId w:val="23"/>
  </w:num>
  <w:num w:numId="50">
    <w:abstractNumId w:val="125"/>
  </w:num>
  <w:num w:numId="51">
    <w:abstractNumId w:val="75"/>
  </w:num>
  <w:num w:numId="52">
    <w:abstractNumId w:val="83"/>
  </w:num>
  <w:num w:numId="53">
    <w:abstractNumId w:val="92"/>
  </w:num>
  <w:num w:numId="54">
    <w:abstractNumId w:val="8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17"/>
  </w:num>
  <w:num w:numId="56">
    <w:abstractNumId w:val="98"/>
  </w:num>
  <w:num w:numId="57">
    <w:abstractNumId w:val="121"/>
  </w:num>
  <w:num w:numId="58">
    <w:abstractNumId w:val="66"/>
  </w:num>
  <w:num w:numId="59">
    <w:abstractNumId w:val="81"/>
  </w:num>
  <w:num w:numId="60">
    <w:abstractNumId w:val="48"/>
  </w:num>
  <w:num w:numId="61">
    <w:abstractNumId w:val="122"/>
  </w:num>
  <w:num w:numId="62">
    <w:abstractNumId w:val="42"/>
  </w:num>
  <w:num w:numId="63">
    <w:abstractNumId w:val="79"/>
  </w:num>
  <w:num w:numId="64">
    <w:abstractNumId w:val="110"/>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29"/>
  </w:num>
  <w:num w:numId="69">
    <w:abstractNumId w:val="40"/>
  </w:num>
  <w:num w:numId="70">
    <w:abstractNumId w:val="128"/>
  </w:num>
  <w:num w:numId="71">
    <w:abstractNumId w:val="111"/>
  </w:num>
  <w:num w:numId="72">
    <w:abstractNumId w:val="74"/>
  </w:num>
  <w:num w:numId="73">
    <w:abstractNumId w:val="90"/>
  </w:num>
  <w:num w:numId="74">
    <w:abstractNumId w:val="39"/>
  </w:num>
  <w:num w:numId="75">
    <w:abstractNumId w:val="45"/>
  </w:num>
  <w:num w:numId="76">
    <w:abstractNumId w:val="106"/>
  </w:num>
  <w:num w:numId="77">
    <w:abstractNumId w:val="108"/>
  </w:num>
  <w:num w:numId="78">
    <w:abstractNumId w:val="103"/>
  </w:num>
  <w:num w:numId="79">
    <w:abstractNumId w:val="30"/>
  </w:num>
  <w:num w:numId="80">
    <w:abstractNumId w:val="43"/>
  </w:num>
  <w:num w:numId="81">
    <w:abstractNumId w:val="104"/>
  </w:num>
  <w:num w:numId="82">
    <w:abstractNumId w:val="2"/>
  </w:num>
  <w:num w:numId="83">
    <w:abstractNumId w:val="1"/>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startOverride w:val="1"/>
    </w:lvlOverride>
  </w:num>
  <w:num w:numId="86">
    <w:abstractNumId w:val="28"/>
  </w:num>
  <w:num w:numId="87">
    <w:abstractNumId w:val="35"/>
  </w:num>
  <w:num w:numId="88">
    <w:abstractNumId w:val="99"/>
  </w:num>
  <w:num w:numId="89">
    <w:abstractNumId w:val="61"/>
  </w:num>
  <w:num w:numId="90">
    <w:abstractNumId w:val="107"/>
  </w:num>
  <w:num w:numId="91">
    <w:abstractNumId w:val="64"/>
  </w:num>
  <w:num w:numId="92">
    <w:abstractNumId w:val="36"/>
  </w:num>
  <w:num w:numId="93">
    <w:abstractNumId w:val="38"/>
  </w:num>
  <w:num w:numId="94">
    <w:abstractNumId w:val="56"/>
  </w:num>
  <w:num w:numId="95">
    <w:abstractNumId w:val="69"/>
  </w:num>
  <w:num w:numId="96">
    <w:abstractNumId w:val="34"/>
  </w:num>
  <w:num w:numId="97">
    <w:abstractNumId w:val="44"/>
  </w:num>
  <w:num w:numId="98">
    <w:abstractNumId w:val="51"/>
  </w:num>
  <w:num w:numId="99">
    <w:abstractNumId w:val="78"/>
  </w:num>
  <w:num w:numId="100">
    <w:abstractNumId w:val="26"/>
  </w:num>
  <w:num w:numId="101">
    <w:abstractNumId w:val="55"/>
  </w:num>
  <w:num w:numId="102">
    <w:abstractNumId w:val="41"/>
  </w:num>
  <w:num w:numId="103">
    <w:abstractNumId w:val="53"/>
  </w:num>
  <w:num w:numId="104">
    <w:abstractNumId w:val="72"/>
  </w:num>
  <w:num w:numId="105">
    <w:abstractNumId w:val="60"/>
  </w:num>
  <w:num w:numId="106">
    <w:abstractNumId w:val="62"/>
  </w:num>
  <w:num w:numId="107">
    <w:abstractNumId w:val="27"/>
  </w:num>
  <w:num w:numId="108">
    <w:abstractNumId w:val="118"/>
  </w:num>
  <w:num w:numId="109">
    <w:abstractNumId w:val="96"/>
  </w:num>
  <w:num w:numId="110">
    <w:abstractNumId w:val="59"/>
  </w:num>
  <w:num w:numId="111">
    <w:abstractNumId w:val="32"/>
  </w:num>
  <w:num w:numId="112">
    <w:abstractNumId w:val="50"/>
  </w:num>
  <w:num w:numId="113">
    <w:abstractNumId w:val="109"/>
  </w:num>
  <w:num w:numId="114">
    <w:abstractNumId w:val="85"/>
  </w:num>
  <w:num w:numId="115">
    <w:abstractNumId w:val="70"/>
  </w:num>
  <w:num w:numId="116">
    <w:abstractNumId w:val="46"/>
  </w:num>
  <w:num w:numId="117">
    <w:abstractNumId w:val="21"/>
  </w:num>
  <w:num w:numId="118">
    <w:abstractNumId w:val="129"/>
  </w:num>
  <w:num w:numId="119">
    <w:abstractNumId w:val="12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6B5"/>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074"/>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164"/>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39C"/>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B2A"/>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529"/>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8A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3DA"/>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D7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79"/>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085"/>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4DA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672"/>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DD7"/>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B9C"/>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1A84"/>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F1"/>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0F1"/>
    <w:rsid w:val="009A712A"/>
    <w:rsid w:val="009A7138"/>
    <w:rsid w:val="009A7873"/>
    <w:rsid w:val="009A79C1"/>
    <w:rsid w:val="009A7CF2"/>
    <w:rsid w:val="009B18E7"/>
    <w:rsid w:val="009B1AB2"/>
    <w:rsid w:val="009B2328"/>
    <w:rsid w:val="009B2905"/>
    <w:rsid w:val="009B3421"/>
    <w:rsid w:val="009B3894"/>
    <w:rsid w:val="009B499B"/>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6A7E"/>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5FF9"/>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45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2C9"/>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4996"/>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68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71"/>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73"/>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73"/>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73"/>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73"/>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73"/>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73"/>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73"/>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73"/>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73"/>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74"/>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75"/>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78"/>
      </w:numPr>
    </w:pPr>
  </w:style>
  <w:style w:type="numbering" w:customStyle="1" w:styleId="Tyturozdziau">
    <w:name w:val="Tytuł rozdziału"/>
    <w:basedOn w:val="Bezlisty"/>
    <w:uiPriority w:val="99"/>
    <w:rsid w:val="008061FF"/>
    <w:pPr>
      <w:numPr>
        <w:numId w:val="79"/>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76"/>
      </w:numPr>
    </w:pPr>
  </w:style>
  <w:style w:type="numbering" w:customStyle="1" w:styleId="Tyturozdziau1">
    <w:name w:val="Tytuł rozdziału1"/>
    <w:basedOn w:val="Bezlisty"/>
    <w:uiPriority w:val="99"/>
    <w:rsid w:val="008061FF"/>
    <w:pPr>
      <w:numPr>
        <w:numId w:val="77"/>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80"/>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70"/>
      </w:numPr>
    </w:pPr>
  </w:style>
  <w:style w:type="numbering" w:customStyle="1" w:styleId="Tyturozdziau3">
    <w:name w:val="Tytuł rozdziału3"/>
    <w:basedOn w:val="Bezlisty"/>
    <w:uiPriority w:val="99"/>
    <w:rsid w:val="008061FF"/>
    <w:pPr>
      <w:numPr>
        <w:numId w:val="69"/>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81"/>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82"/>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83"/>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84"/>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85"/>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74"/>
      </w:numPr>
    </w:pPr>
  </w:style>
  <w:style w:type="numbering" w:customStyle="1" w:styleId="Tyturozdziau4">
    <w:name w:val="Tytuł rozdziału4"/>
    <w:basedOn w:val="Bezlisty"/>
    <w:uiPriority w:val="99"/>
    <w:rsid w:val="008061FF"/>
    <w:pPr>
      <w:numPr>
        <w:numId w:val="75"/>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72"/>
      </w:numPr>
    </w:pPr>
  </w:style>
  <w:style w:type="numbering" w:customStyle="1" w:styleId="Tyturozdziau11">
    <w:name w:val="Tytuł rozdziału11"/>
    <w:basedOn w:val="Bezlisty"/>
    <w:uiPriority w:val="99"/>
    <w:rsid w:val="008061FF"/>
    <w:pPr>
      <w:numPr>
        <w:numId w:val="73"/>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86"/>
      </w:numPr>
    </w:pPr>
  </w:style>
  <w:style w:type="numbering" w:customStyle="1" w:styleId="Zaimportowanystyl2">
    <w:name w:val="Zaimportowany styl 2"/>
    <w:rsid w:val="008061FF"/>
    <w:pPr>
      <w:numPr>
        <w:numId w:val="87"/>
      </w:numPr>
    </w:pPr>
  </w:style>
  <w:style w:type="numbering" w:customStyle="1" w:styleId="Zaimportowanystyl3">
    <w:name w:val="Zaimportowany styl 3"/>
    <w:rsid w:val="008061FF"/>
    <w:pPr>
      <w:numPr>
        <w:numId w:val="88"/>
      </w:numPr>
    </w:pPr>
  </w:style>
  <w:style w:type="numbering" w:customStyle="1" w:styleId="Zaimportowanystyl4">
    <w:name w:val="Zaimportowany styl 4"/>
    <w:rsid w:val="008061FF"/>
    <w:pPr>
      <w:numPr>
        <w:numId w:val="89"/>
      </w:numPr>
    </w:pPr>
  </w:style>
  <w:style w:type="numbering" w:customStyle="1" w:styleId="Zaimportowanystyl5">
    <w:name w:val="Zaimportowany styl 5"/>
    <w:rsid w:val="008061FF"/>
    <w:pPr>
      <w:numPr>
        <w:numId w:val="90"/>
      </w:numPr>
    </w:pPr>
  </w:style>
  <w:style w:type="numbering" w:customStyle="1" w:styleId="Zaimportowanystyl6">
    <w:name w:val="Zaimportowany styl 6"/>
    <w:rsid w:val="008061FF"/>
    <w:pPr>
      <w:numPr>
        <w:numId w:val="91"/>
      </w:numPr>
    </w:pPr>
  </w:style>
  <w:style w:type="numbering" w:customStyle="1" w:styleId="Zaimportowanystyl7">
    <w:name w:val="Zaimportowany styl 7"/>
    <w:rsid w:val="008061FF"/>
    <w:pPr>
      <w:numPr>
        <w:numId w:val="92"/>
      </w:numPr>
    </w:pPr>
  </w:style>
  <w:style w:type="numbering" w:customStyle="1" w:styleId="Zaimportowanystyl8">
    <w:name w:val="Zaimportowany styl 8"/>
    <w:rsid w:val="008061FF"/>
    <w:pPr>
      <w:numPr>
        <w:numId w:val="93"/>
      </w:numPr>
    </w:pPr>
  </w:style>
  <w:style w:type="character" w:customStyle="1" w:styleId="BrakA">
    <w:name w:val="Brak A"/>
    <w:rsid w:val="008061FF"/>
  </w:style>
  <w:style w:type="numbering" w:customStyle="1" w:styleId="Zaimportowanystyl36">
    <w:name w:val="Zaimportowany styl 36"/>
    <w:rsid w:val="008061FF"/>
    <w:pPr>
      <w:numPr>
        <w:numId w:val="94"/>
      </w:numPr>
    </w:pPr>
  </w:style>
  <w:style w:type="numbering" w:customStyle="1" w:styleId="Zaimportowanystyl11">
    <w:name w:val="Zaimportowany styl 11"/>
    <w:rsid w:val="008061FF"/>
    <w:pPr>
      <w:numPr>
        <w:numId w:val="95"/>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paragraph" w:customStyle="1" w:styleId="Normalny1">
    <w:name w:val="Normalny1"/>
    <w:rsid w:val="00494679"/>
    <w:pPr>
      <w:spacing w:after="160" w:line="259"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983981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2C97F13C-7704-4C04-9C82-57AA7056E815}">
  <ds:schemaRefs>
    <ds:schemaRef ds:uri="http://schemas.openxmlformats.org/officeDocument/2006/bibliography"/>
  </ds:schemaRefs>
</ds:datastoreItem>
</file>

<file path=customXml/itemProps5.xml><?xml version="1.0" encoding="utf-8"?>
<ds:datastoreItem xmlns:ds="http://schemas.openxmlformats.org/officeDocument/2006/customXml" ds:itemID="{CF1B61A1-F5CC-4C13-AA22-5C2B109C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15572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2022-04-08T06:12:00Z</cp:lastPrinted>
  <dcterms:created xsi:type="dcterms:W3CDTF">2022-04-08T06:28:00Z</dcterms:created>
  <dcterms:modified xsi:type="dcterms:W3CDTF">2022-04-08T06:28:00Z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